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781"/>
      </w:tblGrid>
      <w:tr w:rsidR="004E7059" w:rsidRPr="006C2E03" w14:paraId="616A7323" w14:textId="77777777" w:rsidTr="00ED12FB">
        <w:tc>
          <w:tcPr>
            <w:tcW w:w="9781" w:type="dxa"/>
          </w:tcPr>
          <w:p w14:paraId="41C3883C" w14:textId="6DFBED91" w:rsidR="00D32E1B" w:rsidRPr="006C2E03" w:rsidRDefault="00D32E1B" w:rsidP="00F073CB">
            <w:pPr>
              <w:pStyle w:val="Title"/>
              <w:spacing w:after="120"/>
              <w:ind w:right="568"/>
              <w:rPr>
                <w:lang w:val="en-GB"/>
              </w:rPr>
            </w:pPr>
            <w:r w:rsidRPr="006C2E03">
              <w:rPr>
                <w:noProof/>
                <w:lang w:val="en-GB"/>
              </w:rPr>
              <w:drawing>
                <wp:inline distT="0" distB="0" distL="0" distR="0" wp14:anchorId="212E5579" wp14:editId="310D23E6">
                  <wp:extent cx="4851133" cy="1457852"/>
                  <wp:effectExtent l="0" t="0" r="0" b="0"/>
                  <wp:docPr id="1" name="Picture 1"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1">
                            <a:extLst>
                              <a:ext uri="{28A0092B-C50C-407E-A947-70E740481C1C}">
                                <a14:useLocalDpi xmlns:a14="http://schemas.microsoft.com/office/drawing/2010/main" val="0"/>
                              </a:ext>
                            </a:extLst>
                          </a:blip>
                          <a:stretch>
                            <a:fillRect/>
                          </a:stretch>
                        </pic:blipFill>
                        <pic:spPr>
                          <a:xfrm>
                            <a:off x="0" y="0"/>
                            <a:ext cx="4899943" cy="1472520"/>
                          </a:xfrm>
                          <a:prstGeom prst="rect">
                            <a:avLst/>
                          </a:prstGeom>
                        </pic:spPr>
                      </pic:pic>
                    </a:graphicData>
                  </a:graphic>
                </wp:inline>
              </w:drawing>
            </w:r>
          </w:p>
          <w:p w14:paraId="3F95CB71" w14:textId="77777777" w:rsidR="0022429E" w:rsidRPr="006C2E03" w:rsidRDefault="0022429E" w:rsidP="00F8625E">
            <w:pPr>
              <w:pStyle w:val="Title"/>
              <w:spacing w:after="120"/>
              <w:rPr>
                <w:sz w:val="40"/>
                <w:lang w:val="en-GB"/>
              </w:rPr>
            </w:pPr>
          </w:p>
          <w:p w14:paraId="4AC42273" w14:textId="3E155B89" w:rsidR="004E7059" w:rsidRPr="006C2E03" w:rsidRDefault="00E5506D" w:rsidP="00F8625E">
            <w:pPr>
              <w:pStyle w:val="Subtitle"/>
              <w:spacing w:after="120"/>
              <w:rPr>
                <w:lang w:val="en-GB"/>
              </w:rPr>
            </w:pPr>
            <w:r w:rsidRPr="00E5506D">
              <w:rPr>
                <w:rFonts w:eastAsiaTheme="majorEastAsia" w:cstheme="majorBidi"/>
                <w:b/>
                <w:caps/>
                <w:color w:val="002060"/>
                <w:kern w:val="28"/>
                <w:sz w:val="72"/>
                <w:szCs w:val="56"/>
                <w:lang w:val="en-GB"/>
              </w:rPr>
              <w:t>The Promentor Programme Internship Bursaries</w:t>
            </w:r>
            <w:r>
              <w:rPr>
                <w:rFonts w:eastAsiaTheme="majorEastAsia" w:cstheme="majorBidi"/>
                <w:b/>
                <w:caps/>
                <w:color w:val="002060"/>
                <w:kern w:val="28"/>
                <w:sz w:val="72"/>
                <w:szCs w:val="56"/>
                <w:lang w:val="en-GB"/>
              </w:rPr>
              <w:br/>
            </w:r>
            <w:r w:rsidRPr="00E5506D">
              <w:rPr>
                <w:rFonts w:eastAsiaTheme="majorEastAsia" w:cstheme="majorBidi"/>
                <w:b/>
                <w:caps/>
                <w:color w:val="002060"/>
                <w:kern w:val="28"/>
                <w:sz w:val="72"/>
                <w:szCs w:val="56"/>
                <w:lang w:val="en-GB"/>
              </w:rPr>
              <w:t>2020-21</w:t>
            </w:r>
            <w:r w:rsidR="00D40976">
              <w:rPr>
                <w:rFonts w:eastAsiaTheme="majorEastAsia" w:cstheme="majorBidi"/>
                <w:b/>
                <w:caps/>
                <w:color w:val="002060"/>
                <w:kern w:val="28"/>
                <w:sz w:val="72"/>
                <w:szCs w:val="56"/>
                <w:lang w:val="en-GB"/>
              </w:rPr>
              <w:br/>
            </w:r>
            <w:r w:rsidR="00D40976" w:rsidRPr="00D40976">
              <w:rPr>
                <w:lang w:val="en-GB"/>
              </w:rPr>
              <w:t>Scholarships for Internships/Research Placements</w:t>
            </w:r>
          </w:p>
        </w:tc>
      </w:tr>
    </w:tbl>
    <w:p w14:paraId="23EDDE99" w14:textId="2A628642" w:rsidR="002A1919" w:rsidRDefault="002A1919" w:rsidP="00D54468">
      <w:pPr>
        <w:spacing w:after="120" w:line="240" w:lineRule="auto"/>
        <w:rPr>
          <w:lang w:val="en-GB"/>
        </w:rPr>
      </w:pPr>
      <w:r w:rsidRPr="006C2E03">
        <w:rPr>
          <w:noProof/>
          <w:lang w:val="en-GB"/>
        </w:rPr>
        <mc:AlternateContent>
          <mc:Choice Requires="wps">
            <w:drawing>
              <wp:anchor distT="0" distB="0" distL="114300" distR="114300" simplePos="0" relativeHeight="251658240" behindDoc="1" locked="0" layoutInCell="1" allowOverlap="1" wp14:anchorId="55DD28ED" wp14:editId="17629DA9">
                <wp:simplePos x="0" y="0"/>
                <wp:positionH relativeFrom="column">
                  <wp:posOffset>-835025</wp:posOffset>
                </wp:positionH>
                <wp:positionV relativeFrom="paragraph">
                  <wp:posOffset>90805</wp:posOffset>
                </wp:positionV>
                <wp:extent cx="7941945" cy="6634217"/>
                <wp:effectExtent l="0" t="0" r="1905" b="0"/>
                <wp:wrapNone/>
                <wp:docPr id="2" name="Rectangle 2" title="Background colour"/>
                <wp:cNvGraphicFramePr/>
                <a:graphic xmlns:a="http://schemas.openxmlformats.org/drawingml/2006/main">
                  <a:graphicData uri="http://schemas.microsoft.com/office/word/2010/wordprocessingShape">
                    <wps:wsp>
                      <wps:cNvSpPr/>
                      <wps:spPr>
                        <a:xfrm>
                          <a:off x="0" y="0"/>
                          <a:ext cx="7941945" cy="663421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9A5E8" id="Rectangle 2" o:spid="_x0000_s1026" alt="Title: Background colour" style="position:absolute;margin-left:-65.75pt;margin-top:7.15pt;width:625.35pt;height:5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" fillcolor="#f2f2f2 [3052]" stroked="f" strokeweight="1pt"/>
            </w:pict>
          </mc:Fallback>
        </mc:AlternateContent>
      </w:r>
    </w:p>
    <w:p w14:paraId="2369647E" w14:textId="77777777" w:rsidR="00E5506D" w:rsidRDefault="00E5506D" w:rsidP="00E5506D">
      <w:r>
        <w:t>If you are a current participant in the Promentor Programme at the University of Oxford, and you have applied and been selected for an internship or research placement during the summer vacation you may apply for an internship bursary to support your placement. The awards vary from £50 to £2,500 depending on the location of the internship, the remuneration and living arrangements. Students are limited to one bursary application during their participation in the Promentor Programme. We recommend that students consider waiting until the second long summer vacation of their degree to apply to this discretionary fund to gain the most benefit from the scheme.</w:t>
      </w:r>
    </w:p>
    <w:p w14:paraId="1D40EA3A" w14:textId="163D4567" w:rsidR="00E5506D" w:rsidRDefault="00E5506D" w:rsidP="00E5506D">
      <w:pPr>
        <w:rPr>
          <w:b/>
        </w:rPr>
      </w:pPr>
      <w:r>
        <w:t xml:space="preserve">To apply, please fill in the details below and submit this form to the Promentor Programme Administrator at </w:t>
      </w:r>
      <w:hyperlink r:id="rId12" w:history="1">
        <w:r w:rsidRPr="00EF4338">
          <w:rPr>
            <w:rStyle w:val="Hyperlink"/>
          </w:rPr>
          <w:t>promentor-programme@careers.ox.ac.uk</w:t>
        </w:r>
      </w:hyperlink>
      <w:r>
        <w:t xml:space="preserve"> once you have secured your internship. Applications will only be considered up to and including </w:t>
      </w:r>
      <w:r w:rsidRPr="00D324F9">
        <w:rPr>
          <w:b/>
        </w:rPr>
        <w:t>1</w:t>
      </w:r>
      <w:r>
        <w:rPr>
          <w:b/>
        </w:rPr>
        <w:t>0 May</w:t>
      </w:r>
      <w:r w:rsidRPr="00D324F9">
        <w:rPr>
          <w:b/>
        </w:rPr>
        <w:t xml:space="preserve"> 2021.</w:t>
      </w:r>
      <w:r>
        <w:rPr>
          <w:b/>
        </w:rPr>
        <w:t xml:space="preserve"> </w:t>
      </w:r>
    </w:p>
    <w:p w14:paraId="479C376A" w14:textId="4F06C3C9" w:rsidR="00E5506D" w:rsidRDefault="00E5506D" w:rsidP="00E5506D"/>
    <w:p w14:paraId="5191CD89" w14:textId="6186E09A" w:rsidR="00E5506D" w:rsidRDefault="00E5506D" w:rsidP="00E5506D"/>
    <w:p w14:paraId="0E635A00" w14:textId="1480749D" w:rsidR="00E5506D" w:rsidRDefault="00E5506D" w:rsidP="00E5506D"/>
    <w:p w14:paraId="1F0670DF" w14:textId="5524D993" w:rsidR="00E5506D" w:rsidRDefault="00E5506D" w:rsidP="00E5506D"/>
    <w:p w14:paraId="01BBCFF2" w14:textId="1D252DD7" w:rsidR="00E5506D" w:rsidRDefault="00E5506D" w:rsidP="00E5506D"/>
    <w:p w14:paraId="365C4A0E" w14:textId="0D91C75E" w:rsidR="00E5506D" w:rsidRDefault="00E5506D" w:rsidP="00E5506D"/>
    <w:p w14:paraId="391676C4" w14:textId="684516F4" w:rsidR="00E5506D" w:rsidRPr="006C2E03" w:rsidRDefault="00E5506D" w:rsidP="00E5506D">
      <w:pPr>
        <w:pStyle w:val="Heading1"/>
        <w:rPr>
          <w:lang w:val="en-GB"/>
        </w:rPr>
      </w:pPr>
      <w:r>
        <w:rPr>
          <w:lang w:val="en-GB"/>
        </w:rPr>
        <w:lastRenderedPageBreak/>
        <w:t>GUIDANCE</w:t>
      </w:r>
    </w:p>
    <w:p w14:paraId="554CA628" w14:textId="77777777" w:rsidR="00E5506D" w:rsidRPr="00AE1ECE" w:rsidRDefault="00E5506D" w:rsidP="00A21416">
      <w:pPr>
        <w:spacing w:line="240" w:lineRule="auto"/>
        <w:rPr>
          <w:rFonts w:cs="Calibri"/>
          <w:b/>
          <w:lang w:val="en-GB"/>
        </w:rPr>
      </w:pPr>
      <w:r w:rsidRPr="00AE1ECE">
        <w:rPr>
          <w:rFonts w:cs="Calibri"/>
          <w:b/>
          <w:lang w:val="en-GB"/>
        </w:rPr>
        <w:t>** Before filling out the form, please note the following:</w:t>
      </w:r>
    </w:p>
    <w:p w14:paraId="4F03B1B4" w14:textId="77777777" w:rsidR="00C0011B" w:rsidRPr="00AE1ECE" w:rsidRDefault="00C0011B" w:rsidP="00A21416">
      <w:pPr>
        <w:pStyle w:val="ListParagraph"/>
        <w:numPr>
          <w:ilvl w:val="0"/>
          <w:numId w:val="14"/>
        </w:numPr>
        <w:spacing w:after="0" w:line="240" w:lineRule="auto"/>
        <w:rPr>
          <w:rFonts w:eastAsia="Times New Roman" w:cs="Calibri"/>
          <w:color w:val="auto"/>
          <w:sz w:val="22"/>
          <w:szCs w:val="22"/>
          <w:lang w:val="en-GB" w:eastAsia="en-GB"/>
        </w:rPr>
      </w:pPr>
      <w:r w:rsidRPr="00AE1ECE">
        <w:rPr>
          <w:rFonts w:eastAsia="Times New Roman" w:cs="Calibri"/>
          <w:color w:val="auto"/>
          <w:sz w:val="22"/>
          <w:szCs w:val="22"/>
          <w:lang w:val="en-GB" w:eastAsia="en-GB"/>
        </w:rPr>
        <w:t>It is a requirement to first approach your college about potential internship funds. Please confirm that you have approached your college and include the details of any outcome.</w:t>
      </w:r>
    </w:p>
    <w:p w14:paraId="2EA30193" w14:textId="77777777" w:rsidR="00C0011B" w:rsidRPr="00AE1ECE" w:rsidRDefault="00C0011B" w:rsidP="00A21416">
      <w:pPr>
        <w:pStyle w:val="ListParagraph"/>
        <w:spacing w:after="0" w:line="240" w:lineRule="auto"/>
        <w:ind w:left="765"/>
        <w:rPr>
          <w:rFonts w:eastAsia="Times New Roman" w:cs="Calibri"/>
          <w:color w:val="auto"/>
          <w:sz w:val="21"/>
          <w:szCs w:val="21"/>
          <w:lang w:val="en-GB" w:eastAsia="en-GB"/>
        </w:rPr>
      </w:pPr>
    </w:p>
    <w:p w14:paraId="788F2B2A" w14:textId="49F9F68D" w:rsidR="00E5506D" w:rsidRPr="00AE1ECE" w:rsidRDefault="00E5506D" w:rsidP="00A21416">
      <w:pPr>
        <w:pStyle w:val="ListParagraph"/>
        <w:numPr>
          <w:ilvl w:val="0"/>
          <w:numId w:val="14"/>
        </w:numPr>
        <w:spacing w:line="240" w:lineRule="auto"/>
        <w:rPr>
          <w:rFonts w:cs="Calibri"/>
          <w:lang w:val="en-GB"/>
        </w:rPr>
      </w:pPr>
      <w:r w:rsidRPr="00AE1ECE">
        <w:rPr>
          <w:rFonts w:cs="Calibri"/>
          <w:lang w:val="en-GB"/>
        </w:rPr>
        <w:t xml:space="preserve">Funding is awarded with the understanding that the intern will complete the internship to the best of their ability. If for whatever reason you are unable to do so (illness etc.) you should inform the Promentor Programme Administrator on </w:t>
      </w:r>
      <w:hyperlink r:id="rId13" w:history="1">
        <w:r w:rsidRPr="00AE1ECE">
          <w:rPr>
            <w:rStyle w:val="Hyperlink"/>
            <w:rFonts w:cs="Calibri"/>
            <w:lang w:val="en-GB"/>
          </w:rPr>
          <w:t>promentor-programme@careers.ox.ac.uk</w:t>
        </w:r>
      </w:hyperlink>
      <w:r w:rsidRPr="00AE1ECE">
        <w:rPr>
          <w:rFonts w:cs="Calibri"/>
          <w:lang w:val="en-GB"/>
        </w:rPr>
        <w:t xml:space="preserve">.  </w:t>
      </w:r>
    </w:p>
    <w:p w14:paraId="2777D3E9" w14:textId="77777777" w:rsidR="00E5506D" w:rsidRPr="00AE1ECE" w:rsidRDefault="00E5506D" w:rsidP="00A21416">
      <w:pPr>
        <w:numPr>
          <w:ilvl w:val="0"/>
          <w:numId w:val="14"/>
        </w:numPr>
        <w:spacing w:line="240" w:lineRule="auto"/>
        <w:rPr>
          <w:rFonts w:cs="Calibri"/>
          <w:b/>
          <w:lang w:val="en-GB"/>
        </w:rPr>
      </w:pPr>
      <w:r w:rsidRPr="00AE1ECE">
        <w:rPr>
          <w:rFonts w:cs="Calibri"/>
          <w:lang w:val="en-GB"/>
        </w:rPr>
        <w:t xml:space="preserve">UK-based internships must be for a </w:t>
      </w:r>
      <w:r w:rsidRPr="00AE1ECE">
        <w:rPr>
          <w:rFonts w:cs="Calibri"/>
          <w:b/>
          <w:lang w:val="en-GB"/>
        </w:rPr>
        <w:t xml:space="preserve">minimum </w:t>
      </w:r>
      <w:r w:rsidRPr="00AE1ECE">
        <w:rPr>
          <w:rFonts w:cs="Calibri"/>
          <w:lang w:val="en-GB"/>
        </w:rPr>
        <w:t>period of 1 week to qualify for funding</w:t>
      </w:r>
    </w:p>
    <w:p w14:paraId="3B09499E" w14:textId="2916E8AE" w:rsidR="00E5506D" w:rsidRPr="00AE1ECE" w:rsidRDefault="00E5506D" w:rsidP="00A21416">
      <w:pPr>
        <w:numPr>
          <w:ilvl w:val="0"/>
          <w:numId w:val="14"/>
        </w:numPr>
        <w:spacing w:line="240" w:lineRule="auto"/>
        <w:rPr>
          <w:rFonts w:cs="Calibri"/>
          <w:b/>
          <w:lang w:val="en-GB"/>
        </w:rPr>
      </w:pPr>
      <w:r w:rsidRPr="00AE1ECE">
        <w:rPr>
          <w:rFonts w:cs="Calibri"/>
          <w:lang w:val="en-GB"/>
        </w:rPr>
        <w:t xml:space="preserve">Non-UK based internships must be a </w:t>
      </w:r>
      <w:r w:rsidRPr="00AE1ECE">
        <w:rPr>
          <w:rFonts w:cs="Calibri"/>
          <w:b/>
          <w:lang w:val="en-GB"/>
        </w:rPr>
        <w:t xml:space="preserve">minimum </w:t>
      </w:r>
      <w:r w:rsidRPr="00AE1ECE">
        <w:rPr>
          <w:rFonts w:cs="Calibri"/>
          <w:lang w:val="en-GB"/>
        </w:rPr>
        <w:t>period of 2 weeks to qualify for funding</w:t>
      </w:r>
    </w:p>
    <w:p w14:paraId="6E5A002C" w14:textId="77777777" w:rsidR="00E5506D" w:rsidRPr="00AE1ECE" w:rsidRDefault="00E5506D" w:rsidP="00A21416">
      <w:pPr>
        <w:numPr>
          <w:ilvl w:val="0"/>
          <w:numId w:val="14"/>
        </w:numPr>
        <w:spacing w:line="240" w:lineRule="auto"/>
        <w:rPr>
          <w:rFonts w:cs="Calibri"/>
          <w:b/>
          <w:lang w:val="en-GB"/>
        </w:rPr>
      </w:pPr>
      <w:r w:rsidRPr="00AE1ECE">
        <w:rPr>
          <w:rFonts w:cs="Calibri"/>
          <w:b/>
          <w:lang w:val="en-GB"/>
        </w:rPr>
        <w:t>The funding is designed to subsidise unpaid</w:t>
      </w:r>
      <w:r w:rsidRPr="00AE1ECE">
        <w:rPr>
          <w:rFonts w:cs="Calibri"/>
          <w:lang w:val="en-GB"/>
        </w:rPr>
        <w:t xml:space="preserve">, or </w:t>
      </w:r>
      <w:r w:rsidRPr="00AE1ECE">
        <w:rPr>
          <w:rFonts w:cs="Calibri"/>
          <w:b/>
          <w:lang w:val="en-GB"/>
        </w:rPr>
        <w:t xml:space="preserve">poorly paid </w:t>
      </w:r>
      <w:r w:rsidRPr="00AE1ECE">
        <w:rPr>
          <w:rFonts w:cs="Calibri"/>
          <w:lang w:val="en-GB"/>
        </w:rPr>
        <w:t>internships</w:t>
      </w:r>
    </w:p>
    <w:p w14:paraId="0DC586A8" w14:textId="003B2CB7" w:rsidR="00E5506D" w:rsidRPr="00AE1ECE" w:rsidRDefault="00E5506D" w:rsidP="00A21416">
      <w:pPr>
        <w:numPr>
          <w:ilvl w:val="0"/>
          <w:numId w:val="14"/>
        </w:numPr>
        <w:spacing w:line="240" w:lineRule="auto"/>
        <w:rPr>
          <w:rFonts w:cs="Calibri"/>
          <w:b/>
          <w:lang w:val="en-GB"/>
        </w:rPr>
      </w:pPr>
      <w:r w:rsidRPr="00AE1ECE">
        <w:rPr>
          <w:rFonts w:cs="Calibri"/>
          <w:lang w:val="en-GB"/>
        </w:rPr>
        <w:t xml:space="preserve">We do not provide funding for internships offered through a </w:t>
      </w:r>
      <w:r w:rsidRPr="00AE1ECE">
        <w:rPr>
          <w:rFonts w:cs="Calibri"/>
          <w:b/>
          <w:lang w:val="en-GB"/>
        </w:rPr>
        <w:t>fee-paying organisation</w:t>
      </w:r>
    </w:p>
    <w:p w14:paraId="6DCB9972" w14:textId="77777777" w:rsidR="00E5506D" w:rsidRPr="00AE1ECE" w:rsidRDefault="00E5506D" w:rsidP="00A21416">
      <w:pPr>
        <w:numPr>
          <w:ilvl w:val="0"/>
          <w:numId w:val="14"/>
        </w:numPr>
        <w:spacing w:line="240" w:lineRule="auto"/>
        <w:rPr>
          <w:rFonts w:cs="Calibri"/>
          <w:lang w:val="en-GB"/>
        </w:rPr>
      </w:pPr>
      <w:r w:rsidRPr="00AE1ECE">
        <w:rPr>
          <w:rFonts w:cs="Calibri"/>
          <w:lang w:val="en-GB"/>
        </w:rPr>
        <w:t xml:space="preserve">We do not provide funding for internships organised by a third-party/recruitment internship organisation.  </w:t>
      </w:r>
    </w:p>
    <w:p w14:paraId="36CA9005" w14:textId="77777777" w:rsidR="00E5506D" w:rsidRPr="00AE1ECE" w:rsidRDefault="00E5506D" w:rsidP="00A21416">
      <w:pPr>
        <w:numPr>
          <w:ilvl w:val="0"/>
          <w:numId w:val="14"/>
        </w:numPr>
        <w:spacing w:line="240" w:lineRule="auto"/>
        <w:rPr>
          <w:rFonts w:cs="Calibri"/>
          <w:b/>
          <w:lang w:val="en-GB"/>
        </w:rPr>
      </w:pPr>
      <w:r w:rsidRPr="00AE1ECE">
        <w:rPr>
          <w:rFonts w:cs="Calibri"/>
          <w:lang w:val="en-GB"/>
        </w:rPr>
        <w:t xml:space="preserve">Please quote the </w:t>
      </w:r>
      <w:r w:rsidRPr="00AE1ECE">
        <w:rPr>
          <w:rFonts w:cs="Calibri"/>
          <w:i/>
          <w:lang w:val="en-GB"/>
        </w:rPr>
        <w:t xml:space="preserve">exact </w:t>
      </w:r>
      <w:r w:rsidRPr="00AE1ECE">
        <w:rPr>
          <w:rFonts w:cs="Calibri"/>
          <w:lang w:val="en-GB"/>
        </w:rPr>
        <w:t>amounts when it comes to your expenses (do not round figures up)</w:t>
      </w:r>
    </w:p>
    <w:p w14:paraId="1403CEFC" w14:textId="77777777" w:rsidR="00E5506D" w:rsidRPr="00AE1ECE" w:rsidRDefault="00E5506D" w:rsidP="00A21416">
      <w:pPr>
        <w:numPr>
          <w:ilvl w:val="0"/>
          <w:numId w:val="14"/>
        </w:numPr>
        <w:spacing w:line="240" w:lineRule="auto"/>
        <w:rPr>
          <w:rFonts w:cs="Calibri"/>
          <w:b/>
          <w:lang w:val="en-GB"/>
        </w:rPr>
      </w:pPr>
      <w:r w:rsidRPr="00AE1ECE">
        <w:rPr>
          <w:rFonts w:cs="Calibri"/>
          <w:lang w:val="en-GB"/>
        </w:rPr>
        <w:t>You may be asked for proof of accommodation and travel costs</w:t>
      </w:r>
    </w:p>
    <w:p w14:paraId="712851BE" w14:textId="77777777" w:rsidR="00E5506D" w:rsidRPr="00AE1ECE" w:rsidRDefault="00E5506D" w:rsidP="00A21416">
      <w:pPr>
        <w:numPr>
          <w:ilvl w:val="0"/>
          <w:numId w:val="14"/>
        </w:numPr>
        <w:spacing w:line="240" w:lineRule="auto"/>
        <w:rPr>
          <w:rFonts w:cs="Calibri"/>
          <w:b/>
          <w:lang w:val="en-GB"/>
        </w:rPr>
      </w:pPr>
      <w:r w:rsidRPr="00AE1ECE">
        <w:rPr>
          <w:rFonts w:cs="Calibri"/>
          <w:b/>
          <w:lang w:val="en-GB"/>
        </w:rPr>
        <w:t xml:space="preserve">Guidance on Living Costs: </w:t>
      </w:r>
      <w:r w:rsidRPr="00AE1ECE">
        <w:rPr>
          <w:rFonts w:cs="Calibri"/>
          <w:lang w:val="en-GB"/>
        </w:rPr>
        <w:t xml:space="preserve">we usually expect students to ask for around £70 per week in the UK (the cost of a weekly food shop) but you should ask for less in cheaper countries and slightly more in very expensive countries. </w:t>
      </w:r>
    </w:p>
    <w:p w14:paraId="32D4C8B5" w14:textId="74806F03" w:rsidR="00E5506D" w:rsidRPr="00AE1ECE" w:rsidRDefault="00E5506D" w:rsidP="00A21416">
      <w:pPr>
        <w:numPr>
          <w:ilvl w:val="0"/>
          <w:numId w:val="14"/>
        </w:numPr>
        <w:spacing w:line="240" w:lineRule="auto"/>
        <w:rPr>
          <w:rFonts w:cs="Calibri"/>
          <w:b/>
          <w:lang w:val="en-GB"/>
        </w:rPr>
      </w:pPr>
      <w:r w:rsidRPr="00AE1ECE">
        <w:rPr>
          <w:rFonts w:cs="Calibri"/>
          <w:lang w:val="en-GB"/>
        </w:rPr>
        <w:t xml:space="preserve">For </w:t>
      </w:r>
      <w:r w:rsidRPr="00AE1ECE">
        <w:rPr>
          <w:rFonts w:cs="Calibri"/>
          <w:b/>
          <w:lang w:val="en-GB"/>
        </w:rPr>
        <w:t xml:space="preserve">unpaid UK internships only, </w:t>
      </w:r>
      <w:r w:rsidRPr="00AE1ECE">
        <w:rPr>
          <w:rFonts w:cs="Calibri"/>
          <w:lang w:val="en-GB"/>
        </w:rPr>
        <w:t xml:space="preserve">you may opt to ask for UK Living Wage or London Living Wage depending on the location. London Living Wage is currently £10.85 per hour, and UK Living Wage £9.50 per hour </w:t>
      </w:r>
      <w:r w:rsidRPr="00AE1ECE">
        <w:rPr>
          <w:rFonts w:cs="Calibri"/>
          <w:b/>
          <w:lang w:val="en-GB"/>
        </w:rPr>
        <w:t xml:space="preserve"> </w:t>
      </w:r>
    </w:p>
    <w:p w14:paraId="282483C6" w14:textId="77777777" w:rsidR="00E5506D" w:rsidRPr="00AE1ECE" w:rsidRDefault="00E5506D" w:rsidP="00A21416">
      <w:pPr>
        <w:numPr>
          <w:ilvl w:val="0"/>
          <w:numId w:val="14"/>
        </w:numPr>
        <w:spacing w:line="240" w:lineRule="auto"/>
        <w:rPr>
          <w:rFonts w:cs="Calibri"/>
          <w:b/>
          <w:lang w:val="en-GB"/>
        </w:rPr>
      </w:pPr>
      <w:r w:rsidRPr="00AE1ECE">
        <w:rPr>
          <w:rFonts w:cs="Calibri"/>
          <w:lang w:val="en-GB"/>
        </w:rPr>
        <w:t>Once funding requests have been approved it takes approximately 2-3 weeks for the payment to be processed by the University’s central finance department</w:t>
      </w:r>
    </w:p>
    <w:p w14:paraId="1BE0095D" w14:textId="77777777" w:rsidR="00E5506D" w:rsidRPr="00AE1ECE" w:rsidRDefault="00E5506D" w:rsidP="00A21416">
      <w:pPr>
        <w:numPr>
          <w:ilvl w:val="0"/>
          <w:numId w:val="14"/>
        </w:numPr>
        <w:spacing w:line="240" w:lineRule="auto"/>
        <w:rPr>
          <w:rFonts w:cs="Calibri"/>
          <w:b/>
          <w:lang w:val="en-GB"/>
        </w:rPr>
      </w:pPr>
      <w:r w:rsidRPr="00AE1ECE">
        <w:rPr>
          <w:rFonts w:cs="Calibri"/>
          <w:lang w:val="en-GB"/>
        </w:rPr>
        <w:t>Please note, we will only consider forms which provide full details (</w:t>
      </w:r>
      <w:proofErr w:type="gramStart"/>
      <w:r w:rsidRPr="00AE1ECE">
        <w:rPr>
          <w:rFonts w:cs="Calibri"/>
          <w:lang w:val="en-GB"/>
        </w:rPr>
        <w:t>e.g.</w:t>
      </w:r>
      <w:proofErr w:type="gramEnd"/>
      <w:r w:rsidRPr="00AE1ECE">
        <w:rPr>
          <w:rFonts w:cs="Calibri"/>
          <w:lang w:val="en-GB"/>
        </w:rPr>
        <w:t xml:space="preserve"> length of internship, details of employer etc.)</w:t>
      </w:r>
    </w:p>
    <w:p w14:paraId="1DDCDED9" w14:textId="77777777" w:rsidR="00AE1ECE" w:rsidRDefault="004C733B" w:rsidP="00AE1ECE">
      <w:pPr>
        <w:pStyle w:val="Heading2"/>
        <w:rPr>
          <w:rFonts w:ascii="Calibri" w:hAnsi="Calibri" w:cs="Calibri"/>
          <w:szCs w:val="28"/>
        </w:rPr>
      </w:pPr>
      <w:r w:rsidRPr="00AE1ECE">
        <w:rPr>
          <w:rFonts w:ascii="Calibri" w:hAnsi="Calibri" w:cs="Calibri"/>
          <w:szCs w:val="28"/>
        </w:rPr>
        <w:t>International internships</w:t>
      </w:r>
    </w:p>
    <w:p w14:paraId="60143F51" w14:textId="75274F9A" w:rsidR="004C733B" w:rsidRPr="00AE1ECE" w:rsidRDefault="004C733B" w:rsidP="00AE1ECE">
      <w:pPr>
        <w:pStyle w:val="Heading2"/>
        <w:rPr>
          <w:rFonts w:ascii="Calibri" w:hAnsi="Calibri" w:cs="Calibri"/>
          <w:color w:val="auto"/>
          <w:sz w:val="22"/>
          <w:szCs w:val="22"/>
        </w:rPr>
      </w:pPr>
      <w:r w:rsidRPr="00AE1ECE">
        <w:rPr>
          <w:rFonts w:ascii="Calibri" w:hAnsi="Calibri" w:cs="Calibri"/>
          <w:color w:val="auto"/>
          <w:sz w:val="22"/>
          <w:szCs w:val="22"/>
        </w:rPr>
        <w:t xml:space="preserve">For international internships, we will fund the </w:t>
      </w:r>
      <w:r w:rsidRPr="00AE1ECE">
        <w:rPr>
          <w:rFonts w:ascii="Calibri" w:hAnsi="Calibri" w:cs="Calibri"/>
          <w:b/>
          <w:bCs/>
          <w:color w:val="auto"/>
          <w:sz w:val="22"/>
          <w:szCs w:val="22"/>
        </w:rPr>
        <w:t>expenses</w:t>
      </w:r>
      <w:r w:rsidRPr="00AE1ECE">
        <w:rPr>
          <w:rFonts w:ascii="Calibri" w:hAnsi="Calibri" w:cs="Calibri"/>
          <w:color w:val="auto"/>
          <w:sz w:val="22"/>
          <w:szCs w:val="22"/>
        </w:rPr>
        <w:t xml:space="preserve"> of the internship up to £2,500</w:t>
      </w:r>
      <w:r w:rsidR="00AE1ECE">
        <w:rPr>
          <w:rFonts w:ascii="Calibri" w:hAnsi="Calibri" w:cs="Calibri"/>
          <w:color w:val="auto"/>
          <w:sz w:val="22"/>
          <w:szCs w:val="22"/>
        </w:rPr>
        <w:t>.</w:t>
      </w:r>
    </w:p>
    <w:p w14:paraId="03CDEA16" w14:textId="77777777" w:rsidR="004C733B" w:rsidRPr="00AE1ECE" w:rsidRDefault="004C733B" w:rsidP="00A21416">
      <w:pPr>
        <w:numPr>
          <w:ilvl w:val="0"/>
          <w:numId w:val="14"/>
        </w:numPr>
        <w:spacing w:before="100" w:beforeAutospacing="1" w:after="100" w:afterAutospacing="1" w:line="240" w:lineRule="auto"/>
        <w:rPr>
          <w:rFonts w:cs="Calibri"/>
          <w:sz w:val="21"/>
          <w:szCs w:val="21"/>
        </w:rPr>
      </w:pPr>
      <w:r w:rsidRPr="00AE1ECE">
        <w:rPr>
          <w:rFonts w:cs="Calibri"/>
        </w:rPr>
        <w:t>We will not fund in terms of Living Wage, as each country’s wage varies drastically</w:t>
      </w:r>
      <w:r w:rsidRPr="00AE1ECE">
        <w:rPr>
          <w:rFonts w:cs="Calibri"/>
          <w:sz w:val="21"/>
          <w:szCs w:val="21"/>
        </w:rPr>
        <w:t xml:space="preserve"> </w:t>
      </w:r>
    </w:p>
    <w:p w14:paraId="0D99F170" w14:textId="77777777" w:rsidR="004C733B" w:rsidRPr="00AE1ECE" w:rsidRDefault="004C733B" w:rsidP="00A21416">
      <w:pPr>
        <w:numPr>
          <w:ilvl w:val="0"/>
          <w:numId w:val="14"/>
        </w:numPr>
        <w:spacing w:before="100" w:beforeAutospacing="1" w:after="100" w:afterAutospacing="1" w:line="240" w:lineRule="auto"/>
        <w:rPr>
          <w:rFonts w:cs="Calibri"/>
          <w:sz w:val="21"/>
          <w:szCs w:val="21"/>
        </w:rPr>
      </w:pPr>
      <w:r w:rsidRPr="00AE1ECE">
        <w:rPr>
          <w:rFonts w:cs="Calibri"/>
        </w:rPr>
        <w:t>If you are unable to produce exact figures, you must provide as close estimates as possible</w:t>
      </w:r>
      <w:r w:rsidRPr="00AE1ECE">
        <w:rPr>
          <w:rFonts w:cs="Calibri"/>
          <w:sz w:val="21"/>
          <w:szCs w:val="21"/>
        </w:rPr>
        <w:t xml:space="preserve"> </w:t>
      </w:r>
    </w:p>
    <w:p w14:paraId="65D005F0" w14:textId="77777777" w:rsidR="004C733B" w:rsidRPr="00AE1ECE" w:rsidRDefault="004C733B" w:rsidP="00A21416">
      <w:pPr>
        <w:numPr>
          <w:ilvl w:val="0"/>
          <w:numId w:val="14"/>
        </w:numPr>
        <w:spacing w:before="100" w:beforeAutospacing="1" w:after="100" w:afterAutospacing="1" w:line="240" w:lineRule="auto"/>
        <w:rPr>
          <w:rFonts w:cs="Calibri"/>
          <w:sz w:val="21"/>
          <w:szCs w:val="21"/>
        </w:rPr>
      </w:pPr>
      <w:r w:rsidRPr="00AE1ECE">
        <w:rPr>
          <w:rFonts w:cs="Calibri"/>
        </w:rPr>
        <w:t>If you are being paid for an international internship and it covers your expenses, we will not grant additional funding</w:t>
      </w:r>
      <w:r w:rsidRPr="00AE1ECE">
        <w:rPr>
          <w:rFonts w:cs="Calibri"/>
          <w:sz w:val="21"/>
          <w:szCs w:val="21"/>
        </w:rPr>
        <w:t xml:space="preserve"> </w:t>
      </w:r>
    </w:p>
    <w:p w14:paraId="7880C77D" w14:textId="77777777" w:rsidR="004C733B" w:rsidRPr="00AE1ECE" w:rsidRDefault="004C733B" w:rsidP="00A21416">
      <w:pPr>
        <w:numPr>
          <w:ilvl w:val="0"/>
          <w:numId w:val="14"/>
        </w:numPr>
        <w:spacing w:before="100" w:beforeAutospacing="1" w:after="100" w:afterAutospacing="1" w:line="240" w:lineRule="auto"/>
        <w:rPr>
          <w:rFonts w:cs="Calibri"/>
          <w:sz w:val="21"/>
          <w:szCs w:val="21"/>
        </w:rPr>
      </w:pPr>
      <w:r w:rsidRPr="00AE1ECE">
        <w:rPr>
          <w:rFonts w:cs="Calibri"/>
        </w:rPr>
        <w:t>If you are being poorly paid, we can top up to cover your expenses</w:t>
      </w:r>
      <w:r w:rsidRPr="00AE1ECE">
        <w:rPr>
          <w:rFonts w:cs="Calibri"/>
          <w:sz w:val="21"/>
          <w:szCs w:val="21"/>
        </w:rPr>
        <w:t xml:space="preserve"> </w:t>
      </w:r>
    </w:p>
    <w:p w14:paraId="7F71F78C" w14:textId="77777777" w:rsidR="004C733B" w:rsidRPr="00AE1ECE" w:rsidRDefault="004C733B" w:rsidP="00A21416">
      <w:pPr>
        <w:numPr>
          <w:ilvl w:val="0"/>
          <w:numId w:val="14"/>
        </w:numPr>
        <w:spacing w:before="100" w:beforeAutospacing="1" w:after="100" w:afterAutospacing="1" w:line="240" w:lineRule="auto"/>
        <w:rPr>
          <w:rFonts w:cs="Calibri"/>
          <w:sz w:val="21"/>
          <w:szCs w:val="21"/>
        </w:rPr>
      </w:pPr>
      <w:r w:rsidRPr="00AE1ECE">
        <w:rPr>
          <w:rFonts w:cs="Calibri"/>
        </w:rPr>
        <w:t>You should always seek the most cost effective and safe travel option. We will only fund private transport (</w:t>
      </w:r>
      <w:proofErr w:type="gramStart"/>
      <w:r w:rsidRPr="00AE1ECE">
        <w:rPr>
          <w:rFonts w:cs="Calibri"/>
        </w:rPr>
        <w:t>i.e.</w:t>
      </w:r>
      <w:proofErr w:type="gramEnd"/>
      <w:r w:rsidRPr="00AE1ECE">
        <w:rPr>
          <w:rFonts w:cs="Calibri"/>
        </w:rPr>
        <w:t xml:space="preserve"> taxis) in countries where this is the safest option</w:t>
      </w:r>
      <w:r w:rsidRPr="00AE1ECE">
        <w:rPr>
          <w:rFonts w:cs="Calibri"/>
          <w:sz w:val="21"/>
          <w:szCs w:val="21"/>
        </w:rPr>
        <w:t xml:space="preserve"> </w:t>
      </w:r>
    </w:p>
    <w:p w14:paraId="5232C0DA" w14:textId="2232E081" w:rsidR="004C733B" w:rsidRPr="00AE1ECE" w:rsidRDefault="004C733B" w:rsidP="00AE1ECE">
      <w:pPr>
        <w:spacing w:before="100" w:beforeAutospacing="1" w:after="165" w:line="240" w:lineRule="auto"/>
        <w:ind w:left="765"/>
        <w:rPr>
          <w:rFonts w:cs="Calibri"/>
          <w:sz w:val="21"/>
          <w:szCs w:val="21"/>
        </w:rPr>
      </w:pPr>
    </w:p>
    <w:p w14:paraId="2811D0B9" w14:textId="77777777" w:rsidR="004C733B" w:rsidRPr="00E5506D" w:rsidRDefault="004C733B" w:rsidP="00A21416">
      <w:pPr>
        <w:ind w:left="405"/>
        <w:rPr>
          <w:b/>
          <w:lang w:val="en-GB"/>
        </w:rPr>
      </w:pPr>
    </w:p>
    <w:p w14:paraId="2C9A112E" w14:textId="7E2FB043" w:rsidR="00E5506D" w:rsidRDefault="00E5506D" w:rsidP="00E5506D"/>
    <w:p w14:paraId="0689E305" w14:textId="72D6E0D9" w:rsidR="00E5506D" w:rsidRDefault="00E5506D" w:rsidP="00E5506D"/>
    <w:p w14:paraId="387CE137" w14:textId="77777777" w:rsidR="00E5506D" w:rsidRDefault="00E5506D" w:rsidP="00E5506D"/>
    <w:p w14:paraId="4EC1D787" w14:textId="77777777" w:rsidR="00E5506D" w:rsidRDefault="00E5506D" w:rsidP="00E5506D"/>
    <w:p w14:paraId="3DDBCA36" w14:textId="72EAD25F" w:rsidR="007421E7" w:rsidRPr="006C2E03" w:rsidRDefault="007421E7" w:rsidP="007421E7">
      <w:pPr>
        <w:pStyle w:val="Heading1"/>
        <w:rPr>
          <w:lang w:val="en-GB"/>
        </w:rPr>
      </w:pPr>
      <w:r>
        <w:rPr>
          <w:lang w:val="en-GB"/>
        </w:rPr>
        <w:t>aPPLICATION form</w:t>
      </w:r>
    </w:p>
    <w:p w14:paraId="400FF20E" w14:textId="3CEDD823" w:rsidR="000B4ED0" w:rsidRPr="009A7D20" w:rsidRDefault="007421E7" w:rsidP="000B4ED0">
      <w:pPr>
        <w:spacing w:after="120" w:line="240" w:lineRule="auto"/>
        <w:rPr>
          <w:rFonts w:asciiTheme="majorHAnsi" w:hAnsiTheme="majorHAnsi"/>
          <w:sz w:val="28"/>
          <w:szCs w:val="28"/>
          <w:lang w:val="en-GB"/>
        </w:rPr>
      </w:pPr>
      <w:r w:rsidRPr="009A7D20">
        <w:rPr>
          <w:rFonts w:asciiTheme="majorHAnsi" w:hAnsiTheme="majorHAnsi"/>
          <w:color w:val="004275"/>
          <w:sz w:val="28"/>
          <w:szCs w:val="28"/>
        </w:rPr>
        <w:t>Please complete the entire form</w:t>
      </w:r>
      <w:r w:rsidR="009A7D20">
        <w:rPr>
          <w:rFonts w:asciiTheme="majorHAnsi" w:hAnsiTheme="majorHAnsi"/>
          <w:color w:val="004275"/>
          <w:sz w:val="28"/>
          <w:szCs w:val="28"/>
        </w:rPr>
        <w:t xml:space="preserve"> </w:t>
      </w:r>
      <w:r w:rsidR="000B4ED0" w:rsidRPr="009A7D20">
        <w:rPr>
          <w:rFonts w:asciiTheme="majorHAnsi" w:hAnsiTheme="majorHAnsi"/>
          <w:color w:val="004275"/>
          <w:sz w:val="28"/>
          <w:szCs w:val="28"/>
        </w:rPr>
        <w:t>(</w:t>
      </w:r>
      <w:r w:rsidR="009A7D20" w:rsidRPr="009A7D20">
        <w:rPr>
          <w:rFonts w:asciiTheme="majorHAnsi" w:hAnsiTheme="majorHAnsi"/>
          <w:color w:val="004275"/>
          <w:sz w:val="28"/>
          <w:szCs w:val="28"/>
        </w:rPr>
        <w:t xml:space="preserve">the </w:t>
      </w:r>
      <w:r w:rsidR="000B4ED0" w:rsidRPr="00672EA9">
        <w:rPr>
          <w:rFonts w:asciiTheme="majorHAnsi" w:hAnsiTheme="majorHAnsi"/>
          <w:b/>
          <w:sz w:val="28"/>
          <w:szCs w:val="28"/>
          <w:lang w:val="en-GB"/>
        </w:rPr>
        <w:t xml:space="preserve">Guidance </w:t>
      </w:r>
      <w:r w:rsidR="00E5506D">
        <w:rPr>
          <w:rFonts w:asciiTheme="majorHAnsi" w:hAnsiTheme="majorHAnsi"/>
          <w:b/>
          <w:sz w:val="28"/>
          <w:szCs w:val="28"/>
          <w:lang w:val="en-GB"/>
        </w:rPr>
        <w:t>Above</w:t>
      </w:r>
      <w:r w:rsidR="000B4ED0" w:rsidRPr="009A7D20">
        <w:rPr>
          <w:rFonts w:asciiTheme="majorHAnsi" w:hAnsiTheme="majorHAnsi"/>
          <w:sz w:val="28"/>
          <w:szCs w:val="28"/>
          <w:lang w:val="en-GB"/>
        </w:rPr>
        <w:t xml:space="preserve"> </w:t>
      </w:r>
      <w:r w:rsidR="009A7D20">
        <w:rPr>
          <w:rFonts w:asciiTheme="majorHAnsi" w:hAnsiTheme="majorHAnsi"/>
          <w:color w:val="004275"/>
          <w:sz w:val="28"/>
          <w:szCs w:val="28"/>
        </w:rPr>
        <w:t>will help you)</w:t>
      </w:r>
      <w:r w:rsidR="000B4ED0" w:rsidRPr="009A7D20">
        <w:rPr>
          <w:rFonts w:asciiTheme="majorHAnsi" w:hAnsiTheme="majorHAnsi"/>
          <w:sz w:val="28"/>
          <w:szCs w:val="28"/>
          <w:lang w:val="en-GB"/>
        </w:rPr>
        <w:t xml:space="preserve">. </w:t>
      </w:r>
    </w:p>
    <w:p w14:paraId="33113362" w14:textId="70A9016C" w:rsidR="00D54468" w:rsidRDefault="00D54468" w:rsidP="000B4ED0">
      <w:pPr>
        <w:pStyle w:val="Heading3"/>
        <w:rPr>
          <w:lang w:val="en-GB"/>
        </w:rPr>
      </w:pPr>
    </w:p>
    <w:tbl>
      <w:tblPr>
        <w:tblStyle w:val="TableGrid1"/>
        <w:tblpPr w:leftFromText="180" w:rightFromText="180" w:vertAnchor="text" w:tblpY="-93"/>
        <w:tblW w:w="0" w:type="auto"/>
        <w:tblLook w:val="04A0" w:firstRow="1" w:lastRow="0" w:firstColumn="1" w:lastColumn="0" w:noHBand="0" w:noVBand="1"/>
      </w:tblPr>
      <w:tblGrid>
        <w:gridCol w:w="4476"/>
        <w:gridCol w:w="4682"/>
      </w:tblGrid>
      <w:tr w:rsidR="0007730C" w:rsidRPr="007421E7" w14:paraId="1660681C" w14:textId="77777777" w:rsidTr="0007730C">
        <w:tc>
          <w:tcPr>
            <w:tcW w:w="4476" w:type="dxa"/>
            <w:tcBorders>
              <w:top w:val="nil"/>
              <w:left w:val="nil"/>
              <w:bottom w:val="single" w:sz="4" w:space="0" w:color="auto"/>
              <w:right w:val="nil"/>
            </w:tcBorders>
          </w:tcPr>
          <w:p w14:paraId="4423F8E6" w14:textId="77777777" w:rsidR="0007730C" w:rsidRPr="007421E7" w:rsidRDefault="0007730C" w:rsidP="0007730C">
            <w:pPr>
              <w:keepNext/>
              <w:keepLines/>
              <w:spacing w:before="40"/>
              <w:outlineLvl w:val="2"/>
              <w:rPr>
                <w:rFonts w:ascii="Cambria" w:eastAsia="Times New Roman" w:hAnsi="Cambria" w:cs="Times New Roman"/>
                <w:color w:val="243F60"/>
                <w:szCs w:val="24"/>
              </w:rPr>
            </w:pPr>
            <w:r w:rsidRPr="007421E7">
              <w:rPr>
                <w:rFonts w:ascii="Cambria" w:eastAsia="Times New Roman" w:hAnsi="Cambria" w:cs="Times New Roman"/>
                <w:color w:val="243F60"/>
                <w:szCs w:val="24"/>
              </w:rPr>
              <w:t>Your Personal Details</w:t>
            </w:r>
          </w:p>
        </w:tc>
        <w:tc>
          <w:tcPr>
            <w:tcW w:w="4682" w:type="dxa"/>
            <w:tcBorders>
              <w:top w:val="nil"/>
              <w:left w:val="nil"/>
              <w:bottom w:val="single" w:sz="4" w:space="0" w:color="auto"/>
              <w:right w:val="nil"/>
            </w:tcBorders>
          </w:tcPr>
          <w:p w14:paraId="331060DA"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4EA21517" w14:textId="77777777" w:rsidTr="0007730C">
        <w:tc>
          <w:tcPr>
            <w:tcW w:w="4476" w:type="dxa"/>
            <w:tcBorders>
              <w:top w:val="single" w:sz="4" w:space="0" w:color="auto"/>
            </w:tcBorders>
          </w:tcPr>
          <w:p w14:paraId="0B86B6A4"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Full name</w:t>
            </w:r>
          </w:p>
        </w:tc>
        <w:tc>
          <w:tcPr>
            <w:tcW w:w="4682" w:type="dxa"/>
            <w:tcBorders>
              <w:top w:val="single" w:sz="4" w:space="0" w:color="auto"/>
            </w:tcBorders>
          </w:tcPr>
          <w:p w14:paraId="4A197B75"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0D53FC76" w14:textId="77777777" w:rsidTr="0007730C">
        <w:tc>
          <w:tcPr>
            <w:tcW w:w="4476" w:type="dxa"/>
          </w:tcPr>
          <w:p w14:paraId="3B0FE82D"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Oxford email address</w:t>
            </w:r>
          </w:p>
        </w:tc>
        <w:tc>
          <w:tcPr>
            <w:tcW w:w="4682" w:type="dxa"/>
          </w:tcPr>
          <w:p w14:paraId="6C4AD180"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11109559" w14:textId="77777777" w:rsidTr="0007730C">
        <w:tc>
          <w:tcPr>
            <w:tcW w:w="4476" w:type="dxa"/>
          </w:tcPr>
          <w:p w14:paraId="6A08F024"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Alternative email address</w:t>
            </w:r>
          </w:p>
        </w:tc>
        <w:tc>
          <w:tcPr>
            <w:tcW w:w="4682" w:type="dxa"/>
          </w:tcPr>
          <w:p w14:paraId="73F17489"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2655EC1F" w14:textId="77777777" w:rsidTr="0007730C">
        <w:tc>
          <w:tcPr>
            <w:tcW w:w="4476" w:type="dxa"/>
            <w:tcBorders>
              <w:bottom w:val="single" w:sz="4" w:space="0" w:color="auto"/>
            </w:tcBorders>
          </w:tcPr>
          <w:p w14:paraId="443E2843"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Course Type</w:t>
            </w:r>
          </w:p>
        </w:tc>
        <w:tc>
          <w:tcPr>
            <w:tcW w:w="4682" w:type="dxa"/>
            <w:tcBorders>
              <w:bottom w:val="single" w:sz="4" w:space="0" w:color="auto"/>
            </w:tcBorders>
          </w:tcPr>
          <w:p w14:paraId="1F9B5D45"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3C76B7D3" w14:textId="77777777" w:rsidTr="0007730C">
        <w:tc>
          <w:tcPr>
            <w:tcW w:w="4476" w:type="dxa"/>
            <w:tcBorders>
              <w:bottom w:val="single" w:sz="4" w:space="0" w:color="auto"/>
            </w:tcBorders>
          </w:tcPr>
          <w:p w14:paraId="495022C0"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Year of Study</w:t>
            </w:r>
          </w:p>
        </w:tc>
        <w:tc>
          <w:tcPr>
            <w:tcW w:w="4682" w:type="dxa"/>
            <w:tcBorders>
              <w:bottom w:val="single" w:sz="4" w:space="0" w:color="auto"/>
            </w:tcBorders>
          </w:tcPr>
          <w:p w14:paraId="2251F026"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03E2D37C" w14:textId="77777777" w:rsidTr="0007730C">
        <w:tc>
          <w:tcPr>
            <w:tcW w:w="4476" w:type="dxa"/>
            <w:tcBorders>
              <w:bottom w:val="single" w:sz="4" w:space="0" w:color="auto"/>
            </w:tcBorders>
          </w:tcPr>
          <w:p w14:paraId="3176E136"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Subjects</w:t>
            </w:r>
          </w:p>
        </w:tc>
        <w:tc>
          <w:tcPr>
            <w:tcW w:w="4682" w:type="dxa"/>
            <w:tcBorders>
              <w:bottom w:val="single" w:sz="4" w:space="0" w:color="auto"/>
            </w:tcBorders>
          </w:tcPr>
          <w:p w14:paraId="38AA9A00"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7F78237A" w14:textId="77777777" w:rsidTr="0007730C">
        <w:tc>
          <w:tcPr>
            <w:tcW w:w="4476" w:type="dxa"/>
            <w:tcBorders>
              <w:bottom w:val="single" w:sz="4" w:space="0" w:color="auto"/>
            </w:tcBorders>
          </w:tcPr>
          <w:p w14:paraId="2FD7FB96"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Oxford College</w:t>
            </w:r>
          </w:p>
        </w:tc>
        <w:tc>
          <w:tcPr>
            <w:tcW w:w="4682" w:type="dxa"/>
            <w:tcBorders>
              <w:bottom w:val="single" w:sz="4" w:space="0" w:color="auto"/>
            </w:tcBorders>
          </w:tcPr>
          <w:p w14:paraId="0BDB8489"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17920FDF" w14:textId="77777777" w:rsidTr="0007730C">
        <w:tc>
          <w:tcPr>
            <w:tcW w:w="4476" w:type="dxa"/>
            <w:tcBorders>
              <w:bottom w:val="single" w:sz="4" w:space="0" w:color="auto"/>
            </w:tcBorders>
          </w:tcPr>
          <w:p w14:paraId="3EF609DD"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Mobile telephone number</w:t>
            </w:r>
          </w:p>
        </w:tc>
        <w:tc>
          <w:tcPr>
            <w:tcW w:w="4682" w:type="dxa"/>
            <w:tcBorders>
              <w:bottom w:val="single" w:sz="4" w:space="0" w:color="auto"/>
            </w:tcBorders>
          </w:tcPr>
          <w:p w14:paraId="7FE53793"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188074F2" w14:textId="77777777" w:rsidTr="0007730C">
        <w:tc>
          <w:tcPr>
            <w:tcW w:w="4476" w:type="dxa"/>
            <w:tcBorders>
              <w:bottom w:val="single" w:sz="4" w:space="0" w:color="auto"/>
            </w:tcBorders>
          </w:tcPr>
          <w:p w14:paraId="59778F17"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Out of term address (not your college address)</w:t>
            </w:r>
          </w:p>
        </w:tc>
        <w:tc>
          <w:tcPr>
            <w:tcW w:w="4682" w:type="dxa"/>
            <w:tcBorders>
              <w:bottom w:val="single" w:sz="4" w:space="0" w:color="auto"/>
            </w:tcBorders>
          </w:tcPr>
          <w:p w14:paraId="5AB93E38" w14:textId="77777777" w:rsidR="0007730C" w:rsidRPr="007421E7" w:rsidRDefault="0007730C" w:rsidP="0007730C">
            <w:pPr>
              <w:autoSpaceDE w:val="0"/>
              <w:autoSpaceDN w:val="0"/>
              <w:adjustRightInd w:val="0"/>
              <w:spacing w:before="40" w:after="40"/>
              <w:rPr>
                <w:rFonts w:eastAsia="Times New Roman" w:cs="Arial"/>
                <w:sz w:val="20"/>
                <w:szCs w:val="20"/>
              </w:rPr>
            </w:pPr>
          </w:p>
          <w:p w14:paraId="0F94D485" w14:textId="77777777" w:rsidR="0007730C" w:rsidRPr="007421E7" w:rsidRDefault="0007730C" w:rsidP="0007730C">
            <w:pPr>
              <w:autoSpaceDE w:val="0"/>
              <w:autoSpaceDN w:val="0"/>
              <w:adjustRightInd w:val="0"/>
              <w:spacing w:before="40" w:after="40"/>
              <w:rPr>
                <w:rFonts w:eastAsia="Times New Roman" w:cs="Arial"/>
                <w:sz w:val="20"/>
                <w:szCs w:val="20"/>
              </w:rPr>
            </w:pPr>
          </w:p>
          <w:p w14:paraId="5BA9B48D"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782F121E" w14:textId="77777777" w:rsidTr="0007730C">
        <w:tc>
          <w:tcPr>
            <w:tcW w:w="4476" w:type="dxa"/>
            <w:tcBorders>
              <w:top w:val="single" w:sz="4" w:space="0" w:color="auto"/>
              <w:left w:val="nil"/>
              <w:bottom w:val="single" w:sz="4" w:space="0" w:color="auto"/>
              <w:right w:val="nil"/>
            </w:tcBorders>
          </w:tcPr>
          <w:p w14:paraId="131314B9" w14:textId="77777777" w:rsidR="0007730C" w:rsidRPr="007421E7" w:rsidRDefault="0007730C" w:rsidP="0007730C">
            <w:pPr>
              <w:keepNext/>
              <w:keepLines/>
              <w:spacing w:before="40"/>
              <w:outlineLvl w:val="2"/>
              <w:rPr>
                <w:rFonts w:ascii="Cambria" w:eastAsia="Times New Roman" w:hAnsi="Cambria" w:cs="Times New Roman"/>
                <w:color w:val="243F60"/>
                <w:szCs w:val="24"/>
              </w:rPr>
            </w:pPr>
            <w:r w:rsidRPr="007421E7">
              <w:rPr>
                <w:rFonts w:ascii="Cambria" w:eastAsia="Times New Roman" w:hAnsi="Cambria" w:cs="Times New Roman"/>
                <w:color w:val="243F60"/>
                <w:szCs w:val="24"/>
              </w:rPr>
              <w:t xml:space="preserve">The Internship/Research Placement </w:t>
            </w:r>
          </w:p>
        </w:tc>
        <w:tc>
          <w:tcPr>
            <w:tcW w:w="4682" w:type="dxa"/>
            <w:tcBorders>
              <w:top w:val="single" w:sz="4" w:space="0" w:color="auto"/>
              <w:left w:val="nil"/>
              <w:bottom w:val="single" w:sz="4" w:space="0" w:color="auto"/>
              <w:right w:val="nil"/>
            </w:tcBorders>
          </w:tcPr>
          <w:p w14:paraId="5E0EC882"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1DF59128" w14:textId="77777777" w:rsidTr="0007730C">
        <w:trPr>
          <w:trHeight w:val="786"/>
        </w:trPr>
        <w:tc>
          <w:tcPr>
            <w:tcW w:w="4476" w:type="dxa"/>
            <w:tcBorders>
              <w:top w:val="single" w:sz="4" w:space="0" w:color="auto"/>
            </w:tcBorders>
          </w:tcPr>
          <w:p w14:paraId="40D70282"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Who is your placement with?</w:t>
            </w:r>
          </w:p>
          <w:p w14:paraId="13880793"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(name and address of organisation).</w:t>
            </w:r>
          </w:p>
        </w:tc>
        <w:tc>
          <w:tcPr>
            <w:tcW w:w="4682" w:type="dxa"/>
            <w:tcBorders>
              <w:top w:val="single" w:sz="4" w:space="0" w:color="auto"/>
            </w:tcBorders>
          </w:tcPr>
          <w:p w14:paraId="64975DC7"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6C172154" w14:textId="77777777" w:rsidTr="0007730C">
        <w:trPr>
          <w:trHeight w:val="570"/>
        </w:trPr>
        <w:tc>
          <w:tcPr>
            <w:tcW w:w="4476" w:type="dxa"/>
            <w:tcBorders>
              <w:top w:val="single" w:sz="4" w:space="0" w:color="auto"/>
            </w:tcBorders>
          </w:tcPr>
          <w:p w14:paraId="70CE7AA7"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Contact name and contact details</w:t>
            </w:r>
          </w:p>
          <w:p w14:paraId="3C4451AD"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(this is your main point of contact within the organisation. Please include their email address and telephone number).</w:t>
            </w:r>
          </w:p>
        </w:tc>
        <w:tc>
          <w:tcPr>
            <w:tcW w:w="4682" w:type="dxa"/>
            <w:tcBorders>
              <w:top w:val="single" w:sz="4" w:space="0" w:color="auto"/>
            </w:tcBorders>
          </w:tcPr>
          <w:p w14:paraId="23FE412D"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40C29FAD" w14:textId="77777777" w:rsidTr="0007730C">
        <w:tc>
          <w:tcPr>
            <w:tcW w:w="4476" w:type="dxa"/>
          </w:tcPr>
          <w:p w14:paraId="4E668661"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Length of placement (</w:t>
            </w:r>
            <w:r w:rsidRPr="007421E7">
              <w:rPr>
                <w:rFonts w:eastAsia="Calibri" w:cs="PT Sans"/>
                <w:sz w:val="20"/>
                <w:szCs w:val="20"/>
              </w:rPr>
              <w:t>please state the exact number of weeks and days and includes start and finish dates</w:t>
            </w:r>
            <w:r w:rsidRPr="007421E7">
              <w:rPr>
                <w:rFonts w:eastAsia="Times New Roman" w:cs="Arial"/>
                <w:sz w:val="20"/>
                <w:szCs w:val="20"/>
              </w:rPr>
              <w:t>).</w:t>
            </w:r>
          </w:p>
        </w:tc>
        <w:tc>
          <w:tcPr>
            <w:tcW w:w="4682" w:type="dxa"/>
          </w:tcPr>
          <w:p w14:paraId="4E3E229C"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0E1E9758" w14:textId="77777777" w:rsidTr="0007730C">
        <w:tc>
          <w:tcPr>
            <w:tcW w:w="4476" w:type="dxa"/>
            <w:tcBorders>
              <w:bottom w:val="single" w:sz="4" w:space="0" w:color="auto"/>
            </w:tcBorders>
          </w:tcPr>
          <w:p w14:paraId="057483FF"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Please describe the nature of the work you will be undertaking.</w:t>
            </w:r>
          </w:p>
        </w:tc>
        <w:tc>
          <w:tcPr>
            <w:tcW w:w="4682" w:type="dxa"/>
            <w:tcBorders>
              <w:bottom w:val="single" w:sz="4" w:space="0" w:color="auto"/>
            </w:tcBorders>
          </w:tcPr>
          <w:p w14:paraId="61F88070" w14:textId="77777777" w:rsidR="0007730C" w:rsidRPr="007421E7" w:rsidRDefault="0007730C" w:rsidP="0007730C">
            <w:pPr>
              <w:autoSpaceDE w:val="0"/>
              <w:autoSpaceDN w:val="0"/>
              <w:adjustRightInd w:val="0"/>
              <w:spacing w:before="40" w:after="40"/>
              <w:rPr>
                <w:rFonts w:eastAsia="Times New Roman" w:cs="Arial"/>
                <w:sz w:val="20"/>
                <w:szCs w:val="20"/>
              </w:rPr>
            </w:pPr>
          </w:p>
          <w:p w14:paraId="15642860" w14:textId="77777777" w:rsidR="0007730C" w:rsidRPr="007421E7" w:rsidRDefault="0007730C" w:rsidP="0007730C">
            <w:pPr>
              <w:autoSpaceDE w:val="0"/>
              <w:autoSpaceDN w:val="0"/>
              <w:adjustRightInd w:val="0"/>
              <w:spacing w:before="40" w:after="40"/>
              <w:rPr>
                <w:rFonts w:eastAsia="Times New Roman" w:cs="Arial"/>
                <w:sz w:val="20"/>
                <w:szCs w:val="20"/>
              </w:rPr>
            </w:pPr>
          </w:p>
          <w:p w14:paraId="3E6D9CA1" w14:textId="77777777" w:rsidR="0007730C" w:rsidRPr="007421E7" w:rsidRDefault="0007730C" w:rsidP="0007730C">
            <w:pPr>
              <w:autoSpaceDE w:val="0"/>
              <w:autoSpaceDN w:val="0"/>
              <w:adjustRightInd w:val="0"/>
              <w:spacing w:before="40" w:after="40"/>
              <w:rPr>
                <w:rFonts w:eastAsia="Times New Roman" w:cs="Arial"/>
                <w:sz w:val="20"/>
                <w:szCs w:val="20"/>
              </w:rPr>
            </w:pPr>
          </w:p>
        </w:tc>
      </w:tr>
      <w:tr w:rsidR="0007730C" w:rsidRPr="007421E7" w14:paraId="025572B1" w14:textId="77777777" w:rsidTr="0007730C">
        <w:tc>
          <w:tcPr>
            <w:tcW w:w="4476" w:type="dxa"/>
            <w:tcBorders>
              <w:bottom w:val="single" w:sz="4" w:space="0" w:color="auto"/>
            </w:tcBorders>
          </w:tcPr>
          <w:p w14:paraId="46A0D00D" w14:textId="77777777" w:rsidR="0007730C" w:rsidRPr="007421E7" w:rsidRDefault="0007730C" w:rsidP="0007730C">
            <w:pPr>
              <w:autoSpaceDE w:val="0"/>
              <w:autoSpaceDN w:val="0"/>
              <w:adjustRightInd w:val="0"/>
              <w:spacing w:before="40" w:after="40"/>
              <w:rPr>
                <w:rFonts w:eastAsia="Times New Roman" w:cs="Arial"/>
                <w:sz w:val="20"/>
                <w:szCs w:val="20"/>
              </w:rPr>
            </w:pPr>
            <w:r w:rsidRPr="007421E7">
              <w:rPr>
                <w:rFonts w:eastAsia="Times New Roman" w:cs="Arial"/>
                <w:sz w:val="20"/>
                <w:szCs w:val="20"/>
              </w:rPr>
              <w:t>Can you confirm that the organization with whom you are undertaking this internship is not charging you any fee (</w:t>
            </w:r>
            <w:r w:rsidRPr="007421E7">
              <w:rPr>
                <w:rFonts w:eastAsia="Times New Roman" w:cs="Arial"/>
                <w:b/>
                <w:sz w:val="20"/>
                <w:szCs w:val="20"/>
              </w:rPr>
              <w:t>yes or no</w:t>
            </w:r>
            <w:r w:rsidRPr="007421E7">
              <w:rPr>
                <w:rFonts w:eastAsia="Times New Roman" w:cs="Arial"/>
                <w:sz w:val="20"/>
                <w:szCs w:val="20"/>
              </w:rPr>
              <w:t>)</w:t>
            </w:r>
          </w:p>
        </w:tc>
        <w:tc>
          <w:tcPr>
            <w:tcW w:w="4682" w:type="dxa"/>
            <w:tcBorders>
              <w:bottom w:val="single" w:sz="4" w:space="0" w:color="auto"/>
            </w:tcBorders>
          </w:tcPr>
          <w:p w14:paraId="225A6EB2" w14:textId="77777777" w:rsidR="0007730C" w:rsidRPr="007421E7" w:rsidRDefault="0007730C" w:rsidP="0007730C">
            <w:pPr>
              <w:rPr>
                <w:rFonts w:eastAsia="Times New Roman" w:cs="Times New Roman"/>
                <w:sz w:val="20"/>
                <w:szCs w:val="20"/>
              </w:rPr>
            </w:pPr>
          </w:p>
        </w:tc>
      </w:tr>
    </w:tbl>
    <w:p w14:paraId="355D54FB" w14:textId="77777777" w:rsidR="007421E7" w:rsidRPr="007421E7" w:rsidRDefault="007421E7" w:rsidP="007421E7">
      <w:pPr>
        <w:rPr>
          <w:lang w:val="en-GB"/>
        </w:rPr>
      </w:pPr>
    </w:p>
    <w:tbl>
      <w:tblPr>
        <w:tblStyle w:val="TableGrid1"/>
        <w:tblpPr w:leftFromText="180" w:rightFromText="180" w:vertAnchor="text" w:horzAnchor="margin" w:tblpY="-269"/>
        <w:tblW w:w="0" w:type="auto"/>
        <w:tblLook w:val="04A0" w:firstRow="1" w:lastRow="0" w:firstColumn="1" w:lastColumn="0" w:noHBand="0" w:noVBand="1"/>
      </w:tblPr>
      <w:tblGrid>
        <w:gridCol w:w="4435"/>
        <w:gridCol w:w="4591"/>
      </w:tblGrid>
      <w:tr w:rsidR="007421E7" w:rsidRPr="007421E7" w14:paraId="63BF98BF" w14:textId="77777777" w:rsidTr="00AE0E0B">
        <w:tc>
          <w:tcPr>
            <w:tcW w:w="4435" w:type="dxa"/>
            <w:tcBorders>
              <w:top w:val="nil"/>
              <w:left w:val="nil"/>
              <w:bottom w:val="single" w:sz="4" w:space="0" w:color="auto"/>
              <w:right w:val="nil"/>
            </w:tcBorders>
          </w:tcPr>
          <w:p w14:paraId="71544618" w14:textId="77777777" w:rsidR="007421E7" w:rsidRPr="007421E7" w:rsidRDefault="007421E7" w:rsidP="007421E7">
            <w:pPr>
              <w:autoSpaceDE w:val="0"/>
              <w:autoSpaceDN w:val="0"/>
              <w:adjustRightInd w:val="0"/>
              <w:spacing w:before="40" w:after="40"/>
              <w:rPr>
                <w:rFonts w:eastAsia="Times New Roman" w:cs="Arial"/>
                <w:b/>
                <w:sz w:val="20"/>
                <w:szCs w:val="20"/>
              </w:rPr>
            </w:pPr>
          </w:p>
          <w:p w14:paraId="491207E5" w14:textId="77777777" w:rsidR="007421E7" w:rsidRPr="007421E7" w:rsidRDefault="007421E7" w:rsidP="007421E7">
            <w:pPr>
              <w:keepNext/>
              <w:keepLines/>
              <w:spacing w:before="40"/>
              <w:outlineLvl w:val="2"/>
              <w:rPr>
                <w:rFonts w:ascii="Cambria" w:eastAsia="Times New Roman" w:hAnsi="Cambria" w:cs="Times New Roman"/>
                <w:color w:val="243F60"/>
                <w:szCs w:val="24"/>
              </w:rPr>
            </w:pPr>
            <w:r w:rsidRPr="007421E7">
              <w:rPr>
                <w:rFonts w:ascii="Cambria" w:eastAsia="Times New Roman" w:hAnsi="Cambria" w:cs="Times New Roman"/>
                <w:color w:val="243F60"/>
                <w:szCs w:val="24"/>
              </w:rPr>
              <w:t>Remuneration/Stipend</w:t>
            </w:r>
          </w:p>
        </w:tc>
        <w:tc>
          <w:tcPr>
            <w:tcW w:w="4591" w:type="dxa"/>
            <w:tcBorders>
              <w:top w:val="nil"/>
              <w:left w:val="nil"/>
              <w:bottom w:val="single" w:sz="4" w:space="0" w:color="auto"/>
              <w:right w:val="nil"/>
            </w:tcBorders>
          </w:tcPr>
          <w:p w14:paraId="53C5BBB9" w14:textId="77777777" w:rsidR="007421E7" w:rsidRPr="007421E7" w:rsidRDefault="007421E7" w:rsidP="007421E7">
            <w:pPr>
              <w:autoSpaceDE w:val="0"/>
              <w:autoSpaceDN w:val="0"/>
              <w:adjustRightInd w:val="0"/>
              <w:spacing w:before="40" w:after="40"/>
              <w:rPr>
                <w:rFonts w:eastAsia="Times New Roman" w:cs="Arial"/>
                <w:sz w:val="20"/>
                <w:szCs w:val="20"/>
              </w:rPr>
            </w:pPr>
          </w:p>
        </w:tc>
      </w:tr>
      <w:tr w:rsidR="007421E7" w:rsidRPr="007421E7" w14:paraId="0DBB1347" w14:textId="77777777" w:rsidTr="000C1CEC">
        <w:tc>
          <w:tcPr>
            <w:tcW w:w="4435" w:type="dxa"/>
            <w:tcBorders>
              <w:top w:val="single" w:sz="4" w:space="0" w:color="auto"/>
            </w:tcBorders>
          </w:tcPr>
          <w:p w14:paraId="4853D0D8" w14:textId="77777777" w:rsidR="007421E7" w:rsidRPr="007421E7" w:rsidRDefault="007421E7" w:rsidP="007421E7">
            <w:pPr>
              <w:autoSpaceDE w:val="0"/>
              <w:autoSpaceDN w:val="0"/>
              <w:adjustRightInd w:val="0"/>
              <w:spacing w:before="40" w:after="40"/>
              <w:rPr>
                <w:rFonts w:eastAsia="Times New Roman" w:cs="Arial"/>
                <w:sz w:val="20"/>
                <w:szCs w:val="20"/>
              </w:rPr>
            </w:pPr>
            <w:r w:rsidRPr="007421E7">
              <w:rPr>
                <w:rFonts w:eastAsia="Times New Roman" w:cs="Arial"/>
                <w:sz w:val="20"/>
                <w:szCs w:val="20"/>
              </w:rPr>
              <w:t>Is the placement paid?</w:t>
            </w:r>
          </w:p>
        </w:tc>
        <w:tc>
          <w:tcPr>
            <w:tcW w:w="4591" w:type="dxa"/>
            <w:tcBorders>
              <w:top w:val="single" w:sz="4" w:space="0" w:color="auto"/>
            </w:tcBorders>
          </w:tcPr>
          <w:p w14:paraId="527FD92A" w14:textId="77777777" w:rsidR="007421E7" w:rsidRPr="007421E7" w:rsidRDefault="007421E7" w:rsidP="007421E7">
            <w:pPr>
              <w:autoSpaceDE w:val="0"/>
              <w:autoSpaceDN w:val="0"/>
              <w:adjustRightInd w:val="0"/>
              <w:spacing w:before="40" w:after="40"/>
              <w:rPr>
                <w:rFonts w:eastAsia="Times New Roman" w:cs="Arial"/>
                <w:sz w:val="20"/>
                <w:szCs w:val="20"/>
              </w:rPr>
            </w:pPr>
          </w:p>
        </w:tc>
      </w:tr>
      <w:tr w:rsidR="007421E7" w:rsidRPr="007421E7" w14:paraId="50FBEA38" w14:textId="77777777" w:rsidTr="000C1CEC">
        <w:tc>
          <w:tcPr>
            <w:tcW w:w="4435" w:type="dxa"/>
          </w:tcPr>
          <w:p w14:paraId="5CDF374D" w14:textId="77777777" w:rsidR="007421E7" w:rsidRPr="007421E7" w:rsidRDefault="007421E7" w:rsidP="007421E7">
            <w:pPr>
              <w:autoSpaceDE w:val="0"/>
              <w:autoSpaceDN w:val="0"/>
              <w:adjustRightInd w:val="0"/>
              <w:spacing w:before="40" w:after="40"/>
              <w:rPr>
                <w:rFonts w:eastAsia="Times New Roman" w:cs="Arial"/>
                <w:sz w:val="20"/>
                <w:szCs w:val="20"/>
              </w:rPr>
            </w:pPr>
            <w:r w:rsidRPr="007421E7">
              <w:rPr>
                <w:rFonts w:eastAsia="Times New Roman" w:cs="Arial"/>
                <w:sz w:val="20"/>
                <w:szCs w:val="20"/>
              </w:rPr>
              <w:t>If so, how much? (please specify weekly/monthly stipend)</w:t>
            </w:r>
          </w:p>
        </w:tc>
        <w:tc>
          <w:tcPr>
            <w:tcW w:w="4591" w:type="dxa"/>
          </w:tcPr>
          <w:p w14:paraId="7A595AC3" w14:textId="77777777" w:rsidR="007421E7" w:rsidRPr="007421E7" w:rsidRDefault="007421E7" w:rsidP="007421E7">
            <w:pPr>
              <w:autoSpaceDE w:val="0"/>
              <w:autoSpaceDN w:val="0"/>
              <w:adjustRightInd w:val="0"/>
              <w:spacing w:before="40" w:after="40"/>
              <w:rPr>
                <w:rFonts w:eastAsia="Times New Roman" w:cs="Arial"/>
                <w:sz w:val="20"/>
                <w:szCs w:val="20"/>
              </w:rPr>
            </w:pPr>
          </w:p>
        </w:tc>
      </w:tr>
      <w:tr w:rsidR="007421E7" w:rsidRPr="007421E7" w14:paraId="5482F8BC" w14:textId="77777777" w:rsidTr="000C1CEC">
        <w:tc>
          <w:tcPr>
            <w:tcW w:w="4435" w:type="dxa"/>
            <w:tcBorders>
              <w:bottom w:val="single" w:sz="4" w:space="0" w:color="auto"/>
            </w:tcBorders>
          </w:tcPr>
          <w:p w14:paraId="6B553817" w14:textId="77777777" w:rsidR="007421E7" w:rsidRPr="007421E7" w:rsidRDefault="007421E7" w:rsidP="007421E7">
            <w:pPr>
              <w:autoSpaceDE w:val="0"/>
              <w:autoSpaceDN w:val="0"/>
              <w:adjustRightInd w:val="0"/>
              <w:spacing w:before="40" w:after="40"/>
              <w:rPr>
                <w:rFonts w:eastAsia="Times New Roman" w:cs="Arial"/>
                <w:sz w:val="20"/>
                <w:szCs w:val="20"/>
              </w:rPr>
            </w:pPr>
            <w:r w:rsidRPr="007421E7">
              <w:rPr>
                <w:rFonts w:eastAsia="Times New Roman" w:cs="Arial"/>
                <w:sz w:val="20"/>
                <w:szCs w:val="20"/>
              </w:rPr>
              <w:t>Please specify whether you are being provided with any additional help (e.g. accommodation, lunch, travel expenses).</w:t>
            </w:r>
          </w:p>
        </w:tc>
        <w:tc>
          <w:tcPr>
            <w:tcW w:w="4591" w:type="dxa"/>
            <w:tcBorders>
              <w:bottom w:val="single" w:sz="4" w:space="0" w:color="auto"/>
            </w:tcBorders>
          </w:tcPr>
          <w:p w14:paraId="3F55AAB7" w14:textId="77777777" w:rsidR="007421E7" w:rsidRPr="007421E7" w:rsidRDefault="007421E7" w:rsidP="007421E7">
            <w:pPr>
              <w:autoSpaceDE w:val="0"/>
              <w:autoSpaceDN w:val="0"/>
              <w:adjustRightInd w:val="0"/>
              <w:spacing w:before="40" w:after="40"/>
              <w:rPr>
                <w:rFonts w:eastAsia="Times New Roman" w:cs="Arial"/>
                <w:sz w:val="20"/>
                <w:szCs w:val="20"/>
              </w:rPr>
            </w:pPr>
          </w:p>
        </w:tc>
      </w:tr>
      <w:tr w:rsidR="007421E7" w:rsidRPr="007421E7" w14:paraId="60D14B06" w14:textId="77777777" w:rsidTr="000C1CEC">
        <w:tc>
          <w:tcPr>
            <w:tcW w:w="4435" w:type="dxa"/>
            <w:tcBorders>
              <w:bottom w:val="single" w:sz="4" w:space="0" w:color="auto"/>
            </w:tcBorders>
          </w:tcPr>
          <w:p w14:paraId="3F8D1E5C" w14:textId="77777777" w:rsidR="007421E7" w:rsidRPr="007421E7" w:rsidRDefault="007421E7" w:rsidP="007421E7">
            <w:pPr>
              <w:autoSpaceDE w:val="0"/>
              <w:autoSpaceDN w:val="0"/>
              <w:adjustRightInd w:val="0"/>
              <w:spacing w:before="40" w:after="40"/>
              <w:rPr>
                <w:rFonts w:eastAsia="Times New Roman" w:cs="Arial"/>
                <w:sz w:val="20"/>
                <w:szCs w:val="20"/>
              </w:rPr>
            </w:pPr>
            <w:r w:rsidRPr="007421E7">
              <w:rPr>
                <w:rFonts w:eastAsia="Times New Roman" w:cs="Arial"/>
                <w:sz w:val="20"/>
                <w:szCs w:val="20"/>
              </w:rPr>
              <w:t>Please specify whether you have approached your college about potential travel funds and include the details of any outcome.</w:t>
            </w:r>
          </w:p>
        </w:tc>
        <w:tc>
          <w:tcPr>
            <w:tcW w:w="4591" w:type="dxa"/>
            <w:tcBorders>
              <w:bottom w:val="single" w:sz="4" w:space="0" w:color="auto"/>
            </w:tcBorders>
          </w:tcPr>
          <w:p w14:paraId="23D29600" w14:textId="77777777" w:rsidR="007421E7" w:rsidRPr="007421E7" w:rsidRDefault="007421E7" w:rsidP="007421E7">
            <w:pPr>
              <w:autoSpaceDE w:val="0"/>
              <w:autoSpaceDN w:val="0"/>
              <w:adjustRightInd w:val="0"/>
              <w:spacing w:before="40" w:after="40"/>
              <w:rPr>
                <w:rFonts w:eastAsia="Times New Roman" w:cs="Arial"/>
                <w:sz w:val="20"/>
                <w:szCs w:val="20"/>
              </w:rPr>
            </w:pPr>
          </w:p>
        </w:tc>
      </w:tr>
    </w:tbl>
    <w:p w14:paraId="58381AE4" w14:textId="77777777" w:rsidR="007421E7" w:rsidRPr="007421E7" w:rsidRDefault="007421E7" w:rsidP="007421E7">
      <w:pPr>
        <w:spacing w:after="0" w:line="240" w:lineRule="auto"/>
        <w:rPr>
          <w:rFonts w:eastAsia="Times New Roman" w:cs="Times New Roman"/>
          <w:color w:val="auto"/>
          <w:szCs w:val="24"/>
          <w:lang w:val="en-GB" w:eastAsia="en-US"/>
        </w:rPr>
      </w:pPr>
    </w:p>
    <w:tbl>
      <w:tblPr>
        <w:tblStyle w:val="TableGrid1"/>
        <w:tblpPr w:leftFromText="180" w:rightFromText="180" w:vertAnchor="text" w:horzAnchor="margin" w:tblpY="-269"/>
        <w:tblW w:w="9026" w:type="dxa"/>
        <w:tblLook w:val="04A0" w:firstRow="1" w:lastRow="0" w:firstColumn="1" w:lastColumn="0" w:noHBand="0" w:noVBand="1"/>
      </w:tblPr>
      <w:tblGrid>
        <w:gridCol w:w="4435"/>
        <w:gridCol w:w="4591"/>
      </w:tblGrid>
      <w:tr w:rsidR="007421E7" w:rsidRPr="007421E7" w14:paraId="0684AA35" w14:textId="77777777" w:rsidTr="000C1CEC">
        <w:trPr>
          <w:trHeight w:val="390"/>
        </w:trPr>
        <w:tc>
          <w:tcPr>
            <w:tcW w:w="4435" w:type="dxa"/>
            <w:tcBorders>
              <w:top w:val="nil"/>
              <w:left w:val="nil"/>
              <w:bottom w:val="single" w:sz="4" w:space="0" w:color="auto"/>
              <w:right w:val="nil"/>
            </w:tcBorders>
          </w:tcPr>
          <w:p w14:paraId="7B6C8460" w14:textId="77777777" w:rsidR="007421E7" w:rsidRPr="007421E7" w:rsidRDefault="007421E7" w:rsidP="007421E7">
            <w:pPr>
              <w:keepNext/>
              <w:keepLines/>
              <w:tabs>
                <w:tab w:val="left" w:pos="5955"/>
              </w:tabs>
              <w:spacing w:before="40"/>
              <w:outlineLvl w:val="2"/>
              <w:rPr>
                <w:rFonts w:ascii="Cambria" w:eastAsia="Times New Roman" w:hAnsi="Cambria" w:cs="Times New Roman"/>
                <w:color w:val="243F60"/>
                <w:szCs w:val="24"/>
              </w:rPr>
            </w:pPr>
            <w:r w:rsidRPr="007421E7">
              <w:rPr>
                <w:rFonts w:ascii="Cambria" w:eastAsia="Times New Roman" w:hAnsi="Cambria" w:cs="Times New Roman"/>
                <w:color w:val="243F60"/>
                <w:szCs w:val="24"/>
              </w:rPr>
              <w:t xml:space="preserve">Please provide the </w:t>
            </w:r>
            <w:r w:rsidRPr="007421E7">
              <w:rPr>
                <w:rFonts w:ascii="Cambria" w:eastAsia="Times New Roman" w:hAnsi="Cambria" w:cs="Times New Roman"/>
                <w:b/>
                <w:color w:val="243F60"/>
                <w:szCs w:val="24"/>
              </w:rPr>
              <w:t>exact</w:t>
            </w:r>
            <w:r w:rsidRPr="007421E7">
              <w:rPr>
                <w:rFonts w:ascii="Cambria" w:eastAsia="Times New Roman" w:hAnsi="Cambria" w:cs="Times New Roman"/>
                <w:color w:val="243F60"/>
                <w:szCs w:val="24"/>
              </w:rPr>
              <w:t xml:space="preserve"> details of this placement</w:t>
            </w:r>
          </w:p>
        </w:tc>
        <w:tc>
          <w:tcPr>
            <w:tcW w:w="4591" w:type="dxa"/>
            <w:tcBorders>
              <w:top w:val="nil"/>
              <w:left w:val="nil"/>
              <w:bottom w:val="single" w:sz="4" w:space="0" w:color="auto"/>
              <w:right w:val="nil"/>
            </w:tcBorders>
          </w:tcPr>
          <w:p w14:paraId="0D1F5821" w14:textId="77777777" w:rsidR="007421E7" w:rsidRPr="007421E7" w:rsidRDefault="007421E7" w:rsidP="007421E7">
            <w:pPr>
              <w:keepNext/>
              <w:keepLines/>
              <w:tabs>
                <w:tab w:val="left" w:pos="5955"/>
              </w:tabs>
              <w:spacing w:before="40"/>
              <w:outlineLvl w:val="2"/>
              <w:rPr>
                <w:rFonts w:ascii="Cambria" w:eastAsia="Times New Roman" w:hAnsi="Cambria" w:cs="Times New Roman"/>
                <w:color w:val="243F60"/>
                <w:szCs w:val="24"/>
              </w:rPr>
            </w:pPr>
          </w:p>
        </w:tc>
      </w:tr>
      <w:tr w:rsidR="007421E7" w:rsidRPr="007421E7" w14:paraId="1F8B8966" w14:textId="77777777" w:rsidTr="000C1CEC">
        <w:trPr>
          <w:trHeight w:val="390"/>
        </w:trPr>
        <w:tc>
          <w:tcPr>
            <w:tcW w:w="4435" w:type="dxa"/>
            <w:tcBorders>
              <w:bottom w:val="single" w:sz="4" w:space="0" w:color="auto"/>
            </w:tcBorders>
          </w:tcPr>
          <w:p w14:paraId="2A8259EB" w14:textId="77777777" w:rsidR="007421E7" w:rsidRPr="007421E7" w:rsidRDefault="007421E7" w:rsidP="007421E7">
            <w:pPr>
              <w:autoSpaceDE w:val="0"/>
              <w:autoSpaceDN w:val="0"/>
              <w:adjustRightInd w:val="0"/>
              <w:rPr>
                <w:rFonts w:eastAsia="Times New Roman" w:cs="Arial"/>
                <w:sz w:val="20"/>
                <w:szCs w:val="20"/>
              </w:rPr>
            </w:pPr>
            <w:r w:rsidRPr="007421E7">
              <w:rPr>
                <w:rFonts w:eastAsia="Times New Roman" w:cs="Arial"/>
                <w:sz w:val="20"/>
                <w:szCs w:val="20"/>
              </w:rPr>
              <w:t>Total cost of travel (flights, daily commute etc.)</w:t>
            </w:r>
          </w:p>
        </w:tc>
        <w:tc>
          <w:tcPr>
            <w:tcW w:w="4591" w:type="dxa"/>
            <w:tcBorders>
              <w:bottom w:val="single" w:sz="4" w:space="0" w:color="auto"/>
            </w:tcBorders>
          </w:tcPr>
          <w:p w14:paraId="65C05BB8" w14:textId="77777777" w:rsidR="007421E7" w:rsidRPr="007421E7" w:rsidRDefault="007421E7" w:rsidP="007421E7">
            <w:pPr>
              <w:autoSpaceDE w:val="0"/>
              <w:autoSpaceDN w:val="0"/>
              <w:adjustRightInd w:val="0"/>
              <w:rPr>
                <w:rFonts w:eastAsia="Times New Roman" w:cs="Arial"/>
                <w:sz w:val="20"/>
                <w:szCs w:val="20"/>
              </w:rPr>
            </w:pPr>
          </w:p>
        </w:tc>
      </w:tr>
      <w:tr w:rsidR="007421E7" w:rsidRPr="007421E7" w14:paraId="6D51B31F" w14:textId="77777777" w:rsidTr="000C1CEC">
        <w:trPr>
          <w:trHeight w:val="390"/>
        </w:trPr>
        <w:tc>
          <w:tcPr>
            <w:tcW w:w="4435" w:type="dxa"/>
            <w:tcBorders>
              <w:bottom w:val="single" w:sz="4" w:space="0" w:color="auto"/>
            </w:tcBorders>
          </w:tcPr>
          <w:p w14:paraId="4722C294" w14:textId="77777777" w:rsidR="007421E7" w:rsidRPr="007421E7" w:rsidRDefault="007421E7" w:rsidP="007421E7">
            <w:pPr>
              <w:autoSpaceDE w:val="0"/>
              <w:autoSpaceDN w:val="0"/>
              <w:adjustRightInd w:val="0"/>
              <w:rPr>
                <w:rFonts w:eastAsia="Times New Roman" w:cs="Arial"/>
                <w:sz w:val="20"/>
                <w:szCs w:val="20"/>
              </w:rPr>
            </w:pPr>
            <w:r w:rsidRPr="007421E7">
              <w:rPr>
                <w:rFonts w:eastAsia="Times New Roman" w:cs="Arial"/>
                <w:sz w:val="20"/>
                <w:szCs w:val="20"/>
              </w:rPr>
              <w:t>Immunisation costs</w:t>
            </w:r>
          </w:p>
        </w:tc>
        <w:tc>
          <w:tcPr>
            <w:tcW w:w="4591" w:type="dxa"/>
            <w:tcBorders>
              <w:bottom w:val="single" w:sz="4" w:space="0" w:color="auto"/>
            </w:tcBorders>
          </w:tcPr>
          <w:p w14:paraId="1B8F8E45" w14:textId="77777777" w:rsidR="007421E7" w:rsidRPr="007421E7" w:rsidRDefault="007421E7" w:rsidP="007421E7">
            <w:pPr>
              <w:autoSpaceDE w:val="0"/>
              <w:autoSpaceDN w:val="0"/>
              <w:adjustRightInd w:val="0"/>
              <w:rPr>
                <w:rFonts w:eastAsia="Times New Roman" w:cs="Arial"/>
                <w:sz w:val="20"/>
                <w:szCs w:val="20"/>
              </w:rPr>
            </w:pPr>
          </w:p>
        </w:tc>
      </w:tr>
      <w:tr w:rsidR="007421E7" w:rsidRPr="007421E7" w14:paraId="46B6686B" w14:textId="77777777" w:rsidTr="000C1CEC">
        <w:trPr>
          <w:trHeight w:val="390"/>
        </w:trPr>
        <w:tc>
          <w:tcPr>
            <w:tcW w:w="4435" w:type="dxa"/>
            <w:tcBorders>
              <w:bottom w:val="single" w:sz="4" w:space="0" w:color="auto"/>
            </w:tcBorders>
          </w:tcPr>
          <w:p w14:paraId="7251A618" w14:textId="77777777" w:rsidR="007421E7" w:rsidRPr="007421E7" w:rsidRDefault="007421E7" w:rsidP="007421E7">
            <w:pPr>
              <w:autoSpaceDE w:val="0"/>
              <w:autoSpaceDN w:val="0"/>
              <w:adjustRightInd w:val="0"/>
              <w:rPr>
                <w:rFonts w:eastAsia="Times New Roman" w:cs="Arial"/>
                <w:sz w:val="20"/>
                <w:szCs w:val="20"/>
              </w:rPr>
            </w:pPr>
            <w:r w:rsidRPr="007421E7">
              <w:rPr>
                <w:rFonts w:eastAsia="Times New Roman" w:cs="Arial"/>
                <w:sz w:val="20"/>
                <w:szCs w:val="20"/>
              </w:rPr>
              <w:t>Travel and medical insurance</w:t>
            </w:r>
          </w:p>
        </w:tc>
        <w:tc>
          <w:tcPr>
            <w:tcW w:w="4591" w:type="dxa"/>
            <w:tcBorders>
              <w:bottom w:val="single" w:sz="4" w:space="0" w:color="auto"/>
            </w:tcBorders>
          </w:tcPr>
          <w:p w14:paraId="415DCE0C" w14:textId="77777777" w:rsidR="007421E7" w:rsidRPr="007421E7" w:rsidRDefault="007421E7" w:rsidP="007421E7">
            <w:pPr>
              <w:autoSpaceDE w:val="0"/>
              <w:autoSpaceDN w:val="0"/>
              <w:adjustRightInd w:val="0"/>
              <w:rPr>
                <w:rFonts w:eastAsia="Times New Roman" w:cs="Arial"/>
                <w:sz w:val="20"/>
                <w:szCs w:val="20"/>
              </w:rPr>
            </w:pPr>
          </w:p>
        </w:tc>
      </w:tr>
      <w:tr w:rsidR="007421E7" w:rsidRPr="007421E7" w14:paraId="241BCB11" w14:textId="77777777" w:rsidTr="000C1CEC">
        <w:trPr>
          <w:trHeight w:val="390"/>
        </w:trPr>
        <w:tc>
          <w:tcPr>
            <w:tcW w:w="4435" w:type="dxa"/>
            <w:tcBorders>
              <w:bottom w:val="single" w:sz="4" w:space="0" w:color="auto"/>
            </w:tcBorders>
          </w:tcPr>
          <w:p w14:paraId="5ED0A457" w14:textId="77777777" w:rsidR="007421E7" w:rsidRPr="007421E7" w:rsidRDefault="007421E7" w:rsidP="007421E7">
            <w:pPr>
              <w:autoSpaceDE w:val="0"/>
              <w:autoSpaceDN w:val="0"/>
              <w:adjustRightInd w:val="0"/>
              <w:rPr>
                <w:rFonts w:eastAsia="Times New Roman" w:cs="Arial"/>
                <w:sz w:val="20"/>
                <w:szCs w:val="20"/>
              </w:rPr>
            </w:pPr>
            <w:r w:rsidRPr="007421E7">
              <w:rPr>
                <w:rFonts w:eastAsia="Times New Roman" w:cs="Arial"/>
                <w:sz w:val="20"/>
                <w:szCs w:val="20"/>
              </w:rPr>
              <w:t>Accommodation costs</w:t>
            </w:r>
          </w:p>
        </w:tc>
        <w:tc>
          <w:tcPr>
            <w:tcW w:w="4591" w:type="dxa"/>
            <w:tcBorders>
              <w:bottom w:val="single" w:sz="4" w:space="0" w:color="auto"/>
            </w:tcBorders>
          </w:tcPr>
          <w:p w14:paraId="053D84C9" w14:textId="77777777" w:rsidR="007421E7" w:rsidRPr="007421E7" w:rsidRDefault="007421E7" w:rsidP="007421E7">
            <w:pPr>
              <w:autoSpaceDE w:val="0"/>
              <w:autoSpaceDN w:val="0"/>
              <w:adjustRightInd w:val="0"/>
              <w:rPr>
                <w:rFonts w:eastAsia="Times New Roman" w:cs="Arial"/>
                <w:sz w:val="20"/>
                <w:szCs w:val="20"/>
              </w:rPr>
            </w:pPr>
          </w:p>
        </w:tc>
      </w:tr>
      <w:tr w:rsidR="007421E7" w:rsidRPr="007421E7" w14:paraId="15A77074" w14:textId="77777777" w:rsidTr="000C1CEC">
        <w:trPr>
          <w:trHeight w:val="390"/>
        </w:trPr>
        <w:tc>
          <w:tcPr>
            <w:tcW w:w="4435" w:type="dxa"/>
            <w:tcBorders>
              <w:bottom w:val="single" w:sz="4" w:space="0" w:color="auto"/>
            </w:tcBorders>
          </w:tcPr>
          <w:p w14:paraId="594A1FEB" w14:textId="77777777" w:rsidR="007421E7" w:rsidRPr="007421E7" w:rsidRDefault="007421E7" w:rsidP="007421E7">
            <w:pPr>
              <w:autoSpaceDE w:val="0"/>
              <w:autoSpaceDN w:val="0"/>
              <w:adjustRightInd w:val="0"/>
              <w:rPr>
                <w:rFonts w:eastAsia="Times New Roman" w:cs="Arial"/>
                <w:sz w:val="20"/>
                <w:szCs w:val="20"/>
              </w:rPr>
            </w:pPr>
            <w:r w:rsidRPr="007421E7">
              <w:rPr>
                <w:rFonts w:eastAsia="Times New Roman" w:cs="Arial"/>
                <w:sz w:val="20"/>
                <w:szCs w:val="20"/>
              </w:rPr>
              <w:t>Living costs</w:t>
            </w:r>
          </w:p>
        </w:tc>
        <w:tc>
          <w:tcPr>
            <w:tcW w:w="4591" w:type="dxa"/>
            <w:tcBorders>
              <w:bottom w:val="single" w:sz="4" w:space="0" w:color="auto"/>
            </w:tcBorders>
          </w:tcPr>
          <w:p w14:paraId="0BB764EC" w14:textId="77777777" w:rsidR="007421E7" w:rsidRPr="007421E7" w:rsidRDefault="007421E7" w:rsidP="007421E7">
            <w:pPr>
              <w:autoSpaceDE w:val="0"/>
              <w:autoSpaceDN w:val="0"/>
              <w:adjustRightInd w:val="0"/>
              <w:rPr>
                <w:rFonts w:eastAsia="Times New Roman" w:cs="Arial"/>
                <w:sz w:val="20"/>
                <w:szCs w:val="20"/>
              </w:rPr>
            </w:pPr>
          </w:p>
        </w:tc>
      </w:tr>
      <w:tr w:rsidR="007421E7" w:rsidRPr="007421E7" w14:paraId="6BBD6411" w14:textId="77777777" w:rsidTr="000C1CEC">
        <w:trPr>
          <w:trHeight w:val="390"/>
        </w:trPr>
        <w:tc>
          <w:tcPr>
            <w:tcW w:w="4435" w:type="dxa"/>
            <w:tcBorders>
              <w:bottom w:val="single" w:sz="4" w:space="0" w:color="auto"/>
            </w:tcBorders>
          </w:tcPr>
          <w:p w14:paraId="5391C6E4" w14:textId="77777777" w:rsidR="007421E7" w:rsidRPr="007421E7" w:rsidRDefault="007421E7" w:rsidP="007421E7">
            <w:pPr>
              <w:autoSpaceDE w:val="0"/>
              <w:autoSpaceDN w:val="0"/>
              <w:adjustRightInd w:val="0"/>
              <w:rPr>
                <w:rFonts w:eastAsia="Times New Roman" w:cs="Arial"/>
                <w:sz w:val="20"/>
                <w:szCs w:val="20"/>
              </w:rPr>
            </w:pPr>
            <w:r w:rsidRPr="007421E7">
              <w:rPr>
                <w:rFonts w:eastAsia="Times New Roman" w:cs="Arial"/>
                <w:sz w:val="20"/>
                <w:szCs w:val="20"/>
              </w:rPr>
              <w:t>Visa costs</w:t>
            </w:r>
          </w:p>
        </w:tc>
        <w:tc>
          <w:tcPr>
            <w:tcW w:w="4591" w:type="dxa"/>
            <w:tcBorders>
              <w:bottom w:val="single" w:sz="4" w:space="0" w:color="auto"/>
            </w:tcBorders>
          </w:tcPr>
          <w:p w14:paraId="1A87EDE0" w14:textId="77777777" w:rsidR="007421E7" w:rsidRPr="007421E7" w:rsidRDefault="007421E7" w:rsidP="007421E7">
            <w:pPr>
              <w:autoSpaceDE w:val="0"/>
              <w:autoSpaceDN w:val="0"/>
              <w:adjustRightInd w:val="0"/>
              <w:rPr>
                <w:rFonts w:eastAsia="Times New Roman" w:cs="Arial"/>
                <w:sz w:val="20"/>
                <w:szCs w:val="20"/>
              </w:rPr>
            </w:pPr>
          </w:p>
        </w:tc>
      </w:tr>
      <w:tr w:rsidR="007421E7" w:rsidRPr="007421E7" w14:paraId="735CE130" w14:textId="77777777" w:rsidTr="000C1CEC">
        <w:tc>
          <w:tcPr>
            <w:tcW w:w="4435" w:type="dxa"/>
            <w:tcBorders>
              <w:top w:val="single" w:sz="4" w:space="0" w:color="auto"/>
              <w:left w:val="nil"/>
              <w:bottom w:val="single" w:sz="4" w:space="0" w:color="auto"/>
              <w:right w:val="nil"/>
            </w:tcBorders>
          </w:tcPr>
          <w:p w14:paraId="5BB4DB22" w14:textId="77777777" w:rsidR="007421E7" w:rsidRPr="007421E7" w:rsidRDefault="007421E7" w:rsidP="007421E7">
            <w:pPr>
              <w:autoSpaceDE w:val="0"/>
              <w:autoSpaceDN w:val="0"/>
              <w:adjustRightInd w:val="0"/>
              <w:rPr>
                <w:rFonts w:eastAsia="Times New Roman" w:cs="Arial"/>
                <w:sz w:val="20"/>
                <w:szCs w:val="20"/>
              </w:rPr>
            </w:pPr>
          </w:p>
          <w:p w14:paraId="4447840A" w14:textId="77777777" w:rsidR="007421E7" w:rsidRPr="007421E7" w:rsidRDefault="007421E7" w:rsidP="007421E7">
            <w:pPr>
              <w:keepNext/>
              <w:keepLines/>
              <w:spacing w:before="40"/>
              <w:outlineLvl w:val="2"/>
              <w:rPr>
                <w:rFonts w:ascii="Cambria" w:eastAsia="Times New Roman" w:hAnsi="Cambria" w:cs="Times New Roman"/>
                <w:color w:val="243F60"/>
                <w:szCs w:val="24"/>
              </w:rPr>
            </w:pPr>
            <w:r w:rsidRPr="007421E7">
              <w:rPr>
                <w:rFonts w:ascii="Cambria" w:eastAsia="Times New Roman" w:hAnsi="Cambria" w:cs="Times New Roman"/>
                <w:color w:val="243F60"/>
                <w:szCs w:val="24"/>
              </w:rPr>
              <w:t xml:space="preserve">The Internship Award </w:t>
            </w:r>
          </w:p>
        </w:tc>
        <w:tc>
          <w:tcPr>
            <w:tcW w:w="4591" w:type="dxa"/>
            <w:tcBorders>
              <w:top w:val="single" w:sz="4" w:space="0" w:color="auto"/>
              <w:left w:val="nil"/>
              <w:bottom w:val="single" w:sz="4" w:space="0" w:color="auto"/>
              <w:right w:val="nil"/>
            </w:tcBorders>
          </w:tcPr>
          <w:p w14:paraId="06A14190" w14:textId="77777777" w:rsidR="007421E7" w:rsidRPr="007421E7" w:rsidRDefault="007421E7" w:rsidP="007421E7">
            <w:pPr>
              <w:autoSpaceDE w:val="0"/>
              <w:autoSpaceDN w:val="0"/>
              <w:adjustRightInd w:val="0"/>
              <w:spacing w:before="40" w:after="40"/>
              <w:rPr>
                <w:rFonts w:eastAsia="Times New Roman" w:cs="Arial"/>
                <w:sz w:val="20"/>
                <w:szCs w:val="20"/>
              </w:rPr>
            </w:pPr>
          </w:p>
        </w:tc>
      </w:tr>
      <w:tr w:rsidR="007421E7" w:rsidRPr="007421E7" w14:paraId="14A5FB15" w14:textId="77777777" w:rsidTr="000C1CEC">
        <w:trPr>
          <w:trHeight w:val="839"/>
        </w:trPr>
        <w:tc>
          <w:tcPr>
            <w:tcW w:w="4435" w:type="dxa"/>
            <w:tcBorders>
              <w:top w:val="single" w:sz="4" w:space="0" w:color="auto"/>
            </w:tcBorders>
          </w:tcPr>
          <w:p w14:paraId="762F76DF" w14:textId="66F110AE" w:rsidR="007421E7" w:rsidRPr="007421E7" w:rsidRDefault="007421E7" w:rsidP="00E5506D">
            <w:pPr>
              <w:autoSpaceDE w:val="0"/>
              <w:autoSpaceDN w:val="0"/>
              <w:adjustRightInd w:val="0"/>
              <w:rPr>
                <w:rFonts w:eastAsia="Times New Roman" w:cs="Arial"/>
                <w:sz w:val="20"/>
                <w:szCs w:val="20"/>
              </w:rPr>
            </w:pPr>
            <w:r w:rsidRPr="007421E7">
              <w:rPr>
                <w:rFonts w:eastAsia="Times New Roman" w:cs="Arial"/>
                <w:sz w:val="20"/>
                <w:szCs w:val="20"/>
              </w:rPr>
              <w:t>Based on the calculations above, please specify the total amount you are requesting from</w:t>
            </w:r>
            <w:r w:rsidR="00E5506D">
              <w:rPr>
                <w:rFonts w:eastAsia="Times New Roman" w:cs="Arial"/>
                <w:sz w:val="20"/>
                <w:szCs w:val="20"/>
              </w:rPr>
              <w:t xml:space="preserve"> the </w:t>
            </w:r>
            <w:r w:rsidR="00E5506D" w:rsidRPr="00E5506D">
              <w:rPr>
                <w:rFonts w:eastAsia="Times New Roman" w:cs="Arial"/>
                <w:sz w:val="20"/>
                <w:szCs w:val="20"/>
              </w:rPr>
              <w:t xml:space="preserve">Promentor Programme’s discretionary fund </w:t>
            </w:r>
          </w:p>
        </w:tc>
        <w:tc>
          <w:tcPr>
            <w:tcW w:w="4591" w:type="dxa"/>
            <w:tcBorders>
              <w:top w:val="single" w:sz="4" w:space="0" w:color="auto"/>
            </w:tcBorders>
          </w:tcPr>
          <w:p w14:paraId="15F0398F" w14:textId="77777777" w:rsidR="007421E7" w:rsidRPr="007421E7" w:rsidRDefault="007421E7" w:rsidP="007421E7">
            <w:pPr>
              <w:autoSpaceDE w:val="0"/>
              <w:autoSpaceDN w:val="0"/>
              <w:adjustRightInd w:val="0"/>
              <w:spacing w:before="40" w:after="40"/>
              <w:rPr>
                <w:rFonts w:eastAsia="Times New Roman" w:cs="Arial"/>
                <w:sz w:val="20"/>
                <w:szCs w:val="20"/>
              </w:rPr>
            </w:pPr>
          </w:p>
          <w:p w14:paraId="3BDCCFD5" w14:textId="77777777" w:rsidR="007421E7" w:rsidRPr="007421E7" w:rsidRDefault="007421E7" w:rsidP="007421E7">
            <w:pPr>
              <w:autoSpaceDE w:val="0"/>
              <w:autoSpaceDN w:val="0"/>
              <w:adjustRightInd w:val="0"/>
              <w:spacing w:before="40" w:after="40"/>
              <w:rPr>
                <w:rFonts w:eastAsia="Times New Roman" w:cs="Arial"/>
                <w:sz w:val="20"/>
                <w:szCs w:val="20"/>
              </w:rPr>
            </w:pPr>
          </w:p>
          <w:p w14:paraId="211DF0A7" w14:textId="77777777" w:rsidR="007421E7" w:rsidRPr="007421E7" w:rsidRDefault="007421E7" w:rsidP="007421E7">
            <w:pPr>
              <w:autoSpaceDE w:val="0"/>
              <w:autoSpaceDN w:val="0"/>
              <w:adjustRightInd w:val="0"/>
              <w:spacing w:before="40" w:after="40"/>
              <w:rPr>
                <w:rFonts w:eastAsia="Times New Roman" w:cs="Arial"/>
                <w:sz w:val="20"/>
                <w:szCs w:val="20"/>
              </w:rPr>
            </w:pPr>
          </w:p>
        </w:tc>
      </w:tr>
      <w:tr w:rsidR="007421E7" w:rsidRPr="007421E7" w14:paraId="7E358425" w14:textId="77777777" w:rsidTr="000C1CEC">
        <w:trPr>
          <w:trHeight w:val="3830"/>
        </w:trPr>
        <w:tc>
          <w:tcPr>
            <w:tcW w:w="4435" w:type="dxa"/>
          </w:tcPr>
          <w:p w14:paraId="3E9E01E3" w14:textId="77777777" w:rsidR="007421E7" w:rsidRPr="007421E7" w:rsidRDefault="007421E7" w:rsidP="007421E7">
            <w:pPr>
              <w:autoSpaceDE w:val="0"/>
              <w:autoSpaceDN w:val="0"/>
              <w:adjustRightInd w:val="0"/>
              <w:rPr>
                <w:rFonts w:eastAsia="Times New Roman" w:cs="Arial"/>
                <w:b/>
                <w:sz w:val="20"/>
                <w:szCs w:val="20"/>
              </w:rPr>
            </w:pPr>
            <w:r w:rsidRPr="007421E7">
              <w:rPr>
                <w:rFonts w:eastAsia="Times New Roman" w:cs="Arial"/>
                <w:sz w:val="20"/>
                <w:szCs w:val="20"/>
              </w:rPr>
              <w:t>Please summarise how this internship will make a difference to your personal development.</w:t>
            </w:r>
          </w:p>
        </w:tc>
        <w:tc>
          <w:tcPr>
            <w:tcW w:w="4591" w:type="dxa"/>
            <w:tcBorders>
              <w:top w:val="single" w:sz="4" w:space="0" w:color="auto"/>
            </w:tcBorders>
          </w:tcPr>
          <w:p w14:paraId="4EBB3037" w14:textId="77777777" w:rsidR="007421E7" w:rsidRPr="007421E7" w:rsidRDefault="007421E7" w:rsidP="007421E7">
            <w:pPr>
              <w:autoSpaceDE w:val="0"/>
              <w:autoSpaceDN w:val="0"/>
              <w:adjustRightInd w:val="0"/>
              <w:spacing w:before="40" w:after="40"/>
              <w:rPr>
                <w:rFonts w:eastAsia="Times New Roman" w:cs="Arial"/>
                <w:sz w:val="20"/>
                <w:szCs w:val="20"/>
              </w:rPr>
            </w:pPr>
          </w:p>
        </w:tc>
      </w:tr>
    </w:tbl>
    <w:p w14:paraId="661B7B4C" w14:textId="77777777" w:rsidR="007421E7" w:rsidRPr="007421E7" w:rsidRDefault="007421E7" w:rsidP="007421E7">
      <w:pPr>
        <w:keepNext/>
        <w:keepLines/>
        <w:spacing w:before="40" w:after="0" w:line="240" w:lineRule="auto"/>
        <w:outlineLvl w:val="2"/>
        <w:rPr>
          <w:rFonts w:eastAsia="Times New Roman" w:cs="Times New Roman"/>
          <w:color w:val="243F60"/>
          <w:szCs w:val="24"/>
          <w:lang w:eastAsia="en-US"/>
        </w:rPr>
      </w:pPr>
      <w:r w:rsidRPr="007421E7">
        <w:rPr>
          <w:rFonts w:ascii="Cambria" w:eastAsia="Times New Roman" w:hAnsi="Cambria" w:cs="Times New Roman"/>
          <w:color w:val="243F60"/>
          <w:szCs w:val="24"/>
          <w:lang w:eastAsia="en-US"/>
        </w:rPr>
        <w:t>Risk Assessment</w:t>
      </w:r>
    </w:p>
    <w:tbl>
      <w:tblPr>
        <w:tblStyle w:val="TableGrid1"/>
        <w:tblW w:w="0" w:type="auto"/>
        <w:tblLook w:val="04A0" w:firstRow="1" w:lastRow="0" w:firstColumn="1" w:lastColumn="0" w:noHBand="0" w:noVBand="1"/>
      </w:tblPr>
      <w:tblGrid>
        <w:gridCol w:w="9148"/>
      </w:tblGrid>
      <w:tr w:rsidR="007421E7" w:rsidRPr="007421E7" w14:paraId="47D278A3" w14:textId="77777777" w:rsidTr="000C1CEC">
        <w:tc>
          <w:tcPr>
            <w:tcW w:w="9180" w:type="dxa"/>
          </w:tcPr>
          <w:p w14:paraId="4755F630" w14:textId="77777777" w:rsidR="007421E7" w:rsidRPr="007421E7" w:rsidRDefault="007421E7" w:rsidP="007421E7">
            <w:pPr>
              <w:rPr>
                <w:rFonts w:eastAsia="Times New Roman" w:cs="Arial"/>
                <w:sz w:val="20"/>
                <w:szCs w:val="20"/>
              </w:rPr>
            </w:pPr>
            <w:r w:rsidRPr="007421E7">
              <w:rPr>
                <w:rFonts w:eastAsia="Times New Roman" w:cs="Arial"/>
                <w:sz w:val="20"/>
                <w:szCs w:val="20"/>
              </w:rPr>
              <w:t xml:space="preserve">Please confirm this internship meets your requirements. </w:t>
            </w:r>
            <w:r w:rsidRPr="007421E7">
              <w:rPr>
                <w:rFonts w:eastAsia="Times New Roman" w:cs="Times New Roman"/>
                <w:sz w:val="20"/>
                <w:szCs w:val="20"/>
              </w:rPr>
              <w:t>(</w:t>
            </w:r>
            <w:r w:rsidRPr="007421E7">
              <w:rPr>
                <w:rFonts w:eastAsia="Times New Roman" w:cs="Times New Roman"/>
                <w:b/>
                <w:sz w:val="20"/>
                <w:szCs w:val="20"/>
              </w:rPr>
              <w:t>yes or no</w:t>
            </w:r>
            <w:r w:rsidRPr="007421E7">
              <w:rPr>
                <w:rFonts w:eastAsia="Times New Roman" w:cs="Times New Roman"/>
                <w:sz w:val="20"/>
                <w:szCs w:val="20"/>
              </w:rPr>
              <w:t>)</w:t>
            </w:r>
          </w:p>
        </w:tc>
      </w:tr>
      <w:tr w:rsidR="007421E7" w:rsidRPr="007421E7" w14:paraId="01028041" w14:textId="77777777" w:rsidTr="000C1CEC">
        <w:trPr>
          <w:trHeight w:val="1417"/>
        </w:trPr>
        <w:tc>
          <w:tcPr>
            <w:tcW w:w="9180" w:type="dxa"/>
          </w:tcPr>
          <w:p w14:paraId="706ADFF3" w14:textId="77777777" w:rsidR="007421E7" w:rsidRPr="007421E7" w:rsidRDefault="007421E7" w:rsidP="007421E7">
            <w:pPr>
              <w:rPr>
                <w:rFonts w:eastAsia="Times New Roman" w:cs="Arial"/>
                <w:sz w:val="20"/>
                <w:szCs w:val="20"/>
              </w:rPr>
            </w:pPr>
            <w:r w:rsidRPr="007421E7">
              <w:rPr>
                <w:rFonts w:eastAsia="Times New Roman" w:cs="Arial"/>
                <w:sz w:val="20"/>
                <w:szCs w:val="20"/>
              </w:rPr>
              <w:t>If this placement is overseas, please confirm that you have checked the FCO website:</w:t>
            </w:r>
          </w:p>
          <w:p w14:paraId="4F1E6C35" w14:textId="77777777" w:rsidR="007421E7" w:rsidRPr="007421E7" w:rsidRDefault="007421E7" w:rsidP="007421E7">
            <w:pPr>
              <w:rPr>
                <w:rFonts w:eastAsia="Times New Roman" w:cs="Arial"/>
                <w:sz w:val="20"/>
                <w:szCs w:val="20"/>
              </w:rPr>
            </w:pPr>
            <w:r w:rsidRPr="007421E7">
              <w:rPr>
                <w:rFonts w:eastAsia="Times New Roman" w:cs="Times New Roman"/>
                <w:sz w:val="20"/>
                <w:szCs w:val="20"/>
              </w:rPr>
              <w:t>(</w:t>
            </w:r>
            <w:r w:rsidRPr="007421E7">
              <w:rPr>
                <w:rFonts w:eastAsia="Times New Roman" w:cs="Times New Roman"/>
                <w:b/>
                <w:sz w:val="20"/>
                <w:szCs w:val="20"/>
              </w:rPr>
              <w:t>yes or no</w:t>
            </w:r>
            <w:r w:rsidRPr="007421E7">
              <w:rPr>
                <w:rFonts w:eastAsia="Times New Roman" w:cs="Times New Roman"/>
                <w:sz w:val="20"/>
                <w:szCs w:val="20"/>
              </w:rPr>
              <w:t>)</w:t>
            </w:r>
          </w:p>
          <w:p w14:paraId="5D29FBB4" w14:textId="77777777" w:rsidR="007421E7" w:rsidRPr="007421E7" w:rsidRDefault="00D76BF4" w:rsidP="007421E7">
            <w:pPr>
              <w:rPr>
                <w:rFonts w:eastAsia="Times New Roman" w:cs="Arial"/>
                <w:sz w:val="20"/>
                <w:szCs w:val="20"/>
              </w:rPr>
            </w:pPr>
            <w:hyperlink r:id="rId14" w:history="1">
              <w:r w:rsidR="007421E7" w:rsidRPr="007421E7">
                <w:rPr>
                  <w:rFonts w:eastAsia="Times New Roman" w:cs="Arial"/>
                  <w:color w:val="0000FF"/>
                  <w:sz w:val="20"/>
                  <w:szCs w:val="20"/>
                  <w:u w:val="single"/>
                </w:rPr>
                <w:t>https://www.gov.uk/foreign-travel-advice</w:t>
              </w:r>
            </w:hyperlink>
          </w:p>
          <w:p w14:paraId="2EAA090D" w14:textId="77777777" w:rsidR="007421E7" w:rsidRPr="007421E7" w:rsidRDefault="007421E7" w:rsidP="007421E7">
            <w:pPr>
              <w:rPr>
                <w:rFonts w:eastAsia="Times New Roman" w:cs="Arial"/>
                <w:b/>
                <w:sz w:val="20"/>
                <w:szCs w:val="20"/>
              </w:rPr>
            </w:pPr>
          </w:p>
          <w:p w14:paraId="4C29F756" w14:textId="77777777" w:rsidR="007421E7" w:rsidRPr="007421E7" w:rsidRDefault="007421E7" w:rsidP="007421E7">
            <w:pPr>
              <w:rPr>
                <w:rFonts w:eastAsia="Times New Roman" w:cs="Arial"/>
                <w:b/>
                <w:sz w:val="20"/>
                <w:szCs w:val="20"/>
              </w:rPr>
            </w:pPr>
          </w:p>
        </w:tc>
      </w:tr>
    </w:tbl>
    <w:p w14:paraId="27B3C85D" w14:textId="77777777" w:rsidR="007421E7" w:rsidRPr="00D54468" w:rsidRDefault="007421E7" w:rsidP="00D54468">
      <w:pPr>
        <w:spacing w:after="120" w:line="240" w:lineRule="auto"/>
        <w:rPr>
          <w:lang w:val="en-GB"/>
        </w:rPr>
      </w:pPr>
    </w:p>
    <w:p w14:paraId="68631C58" w14:textId="5891ED89" w:rsidR="00C23F45" w:rsidRPr="00D54468" w:rsidRDefault="00C23F45" w:rsidP="00D54468">
      <w:pPr>
        <w:rPr>
          <w:rFonts w:eastAsiaTheme="majorEastAsia" w:cstheme="majorBidi"/>
          <w:b/>
          <w:caps/>
          <w:sz w:val="36"/>
          <w:szCs w:val="32"/>
          <w:lang w:val="en-GB"/>
        </w:rPr>
        <w:sectPr w:rsidR="00C23F45" w:rsidRPr="00D54468" w:rsidSect="00646BAC">
          <w:footerReference w:type="default" r:id="rId15"/>
          <w:headerReference w:type="first" r:id="rId16"/>
          <w:footerReference w:type="first" r:id="rId17"/>
          <w:type w:val="continuous"/>
          <w:pgSz w:w="11900" w:h="16840"/>
          <w:pgMar w:top="994" w:right="1401" w:bottom="1122" w:left="1341" w:header="432" w:footer="763" w:gutter="0"/>
          <w:cols w:space="720"/>
          <w:titlePg/>
          <w:docGrid w:linePitch="360"/>
        </w:sectPr>
      </w:pPr>
    </w:p>
    <w:p w14:paraId="015EC073" w14:textId="77777777" w:rsidR="00646BAC" w:rsidRPr="006C2E03" w:rsidRDefault="00646BAC" w:rsidP="00F8625E">
      <w:pPr>
        <w:spacing w:after="120" w:line="240" w:lineRule="auto"/>
        <w:rPr>
          <w:lang w:val="en-GB"/>
        </w:rPr>
      </w:pPr>
    </w:p>
    <w:sectPr w:rsidR="00646BAC" w:rsidRPr="006C2E03" w:rsidSect="00646BAC">
      <w:type w:val="continuous"/>
      <w:pgSz w:w="11900" w:h="16840"/>
      <w:pgMar w:top="994" w:right="1401" w:bottom="1122" w:left="1341" w:header="432" w:footer="763"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88E6" w14:textId="77777777" w:rsidR="00D76BF4" w:rsidRDefault="00D76BF4">
      <w:pPr>
        <w:spacing w:after="0" w:line="240" w:lineRule="auto"/>
      </w:pPr>
      <w:r>
        <w:separator/>
      </w:r>
    </w:p>
  </w:endnote>
  <w:endnote w:type="continuationSeparator" w:id="0">
    <w:p w14:paraId="54E3E1C0" w14:textId="77777777" w:rsidR="00D76BF4" w:rsidRDefault="00D76BF4">
      <w:pPr>
        <w:spacing w:after="0" w:line="240" w:lineRule="auto"/>
      </w:pPr>
      <w:r>
        <w:continuationSeparator/>
      </w:r>
    </w:p>
  </w:endnote>
  <w:endnote w:type="continuationNotice" w:id="1">
    <w:p w14:paraId="68E22A2A" w14:textId="77777777" w:rsidR="00D76BF4" w:rsidRDefault="00D76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7933"/>
      <w:docPartObj>
        <w:docPartGallery w:val="Page Numbers (Bottom of Page)"/>
        <w:docPartUnique/>
      </w:docPartObj>
    </w:sdtPr>
    <w:sdtEndPr>
      <w:rPr>
        <w:noProof/>
      </w:rPr>
    </w:sdtEndPr>
    <w:sdtContent>
      <w:p w14:paraId="032803E9" w14:textId="77777777" w:rsidR="0052477B" w:rsidRDefault="00FC37C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8391202"/>
      <w:docPartObj>
        <w:docPartGallery w:val="Page Numbers (Bottom of Page)"/>
        <w:docPartUnique/>
      </w:docPartObj>
    </w:sdtPr>
    <w:sdtEndPr>
      <w:rPr>
        <w:rStyle w:val="PageNumber"/>
      </w:rPr>
    </w:sdtEndPr>
    <w:sdtContent>
      <w:p w14:paraId="75B7A407" w14:textId="16B8AF5D" w:rsidR="0022429E" w:rsidRDefault="0022429E" w:rsidP="005E13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8645658" w14:textId="77777777" w:rsidR="0022429E" w:rsidRDefault="0022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CA5E7" w14:textId="77777777" w:rsidR="00D76BF4" w:rsidRDefault="00D76BF4">
      <w:pPr>
        <w:spacing w:after="0" w:line="240" w:lineRule="auto"/>
      </w:pPr>
      <w:r>
        <w:separator/>
      </w:r>
    </w:p>
  </w:footnote>
  <w:footnote w:type="continuationSeparator" w:id="0">
    <w:p w14:paraId="4B3F2675" w14:textId="77777777" w:rsidR="00D76BF4" w:rsidRDefault="00D76BF4">
      <w:pPr>
        <w:spacing w:after="0" w:line="240" w:lineRule="auto"/>
      </w:pPr>
      <w:r>
        <w:continuationSeparator/>
      </w:r>
    </w:p>
  </w:footnote>
  <w:footnote w:type="continuationNotice" w:id="1">
    <w:p w14:paraId="06D9600E" w14:textId="77777777" w:rsidR="00D76BF4" w:rsidRDefault="00D76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0CEE" w14:textId="3190B030" w:rsidR="00704C04" w:rsidRDefault="00704C04" w:rsidP="00704C04">
    <w:pPr>
      <w:pStyle w:val="Header"/>
      <w:ind w:right="-426"/>
      <w:jc w:val="right"/>
    </w:pPr>
  </w:p>
  <w:p w14:paraId="298E299F" w14:textId="35950C42" w:rsidR="004E7059" w:rsidRDefault="00704C04" w:rsidP="00704C04">
    <w:pPr>
      <w:pStyle w:val="Header"/>
      <w:ind w:right="-426"/>
      <w:jc w:val="right"/>
    </w:pPr>
    <w:r w:rsidRPr="00704C04">
      <w:rPr>
        <w:sz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671B4"/>
    <w:multiLevelType w:val="hybridMultilevel"/>
    <w:tmpl w:val="CB4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A36BE"/>
    <w:multiLevelType w:val="hybridMultilevel"/>
    <w:tmpl w:val="B9FEFED4"/>
    <w:lvl w:ilvl="0" w:tplc="CC90441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830BB"/>
    <w:multiLevelType w:val="multilevel"/>
    <w:tmpl w:val="7B42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20482"/>
    <w:multiLevelType w:val="hybridMultilevel"/>
    <w:tmpl w:val="828844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C1E65BA"/>
    <w:multiLevelType w:val="hybridMultilevel"/>
    <w:tmpl w:val="DAF0C4EE"/>
    <w:lvl w:ilvl="0" w:tplc="CC90441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59"/>
    <w:rsid w:val="00026BE7"/>
    <w:rsid w:val="00061EFB"/>
    <w:rsid w:val="0007730C"/>
    <w:rsid w:val="000929D0"/>
    <w:rsid w:val="000972F1"/>
    <w:rsid w:val="000B4ED0"/>
    <w:rsid w:val="000D774E"/>
    <w:rsid w:val="001048B4"/>
    <w:rsid w:val="001707D7"/>
    <w:rsid w:val="0017406C"/>
    <w:rsid w:val="001A3379"/>
    <w:rsid w:val="001B6976"/>
    <w:rsid w:val="001C4810"/>
    <w:rsid w:val="002117F5"/>
    <w:rsid w:val="00221B60"/>
    <w:rsid w:val="0022429E"/>
    <w:rsid w:val="002348E0"/>
    <w:rsid w:val="00292CAC"/>
    <w:rsid w:val="002A1919"/>
    <w:rsid w:val="002B3CBA"/>
    <w:rsid w:val="003B4376"/>
    <w:rsid w:val="003E1364"/>
    <w:rsid w:val="004C733B"/>
    <w:rsid w:val="004E7059"/>
    <w:rsid w:val="005000CD"/>
    <w:rsid w:val="0052477B"/>
    <w:rsid w:val="00646BAC"/>
    <w:rsid w:val="00651584"/>
    <w:rsid w:val="0066624A"/>
    <w:rsid w:val="00672EA9"/>
    <w:rsid w:val="006A58D5"/>
    <w:rsid w:val="006C2E03"/>
    <w:rsid w:val="006F2614"/>
    <w:rsid w:val="00704C04"/>
    <w:rsid w:val="007421E7"/>
    <w:rsid w:val="00765945"/>
    <w:rsid w:val="007A5CDA"/>
    <w:rsid w:val="007B7A36"/>
    <w:rsid w:val="007C7CDA"/>
    <w:rsid w:val="007D41E8"/>
    <w:rsid w:val="007D4840"/>
    <w:rsid w:val="007F193E"/>
    <w:rsid w:val="007F60FF"/>
    <w:rsid w:val="008702E8"/>
    <w:rsid w:val="008B6A69"/>
    <w:rsid w:val="008C25C5"/>
    <w:rsid w:val="008D3A10"/>
    <w:rsid w:val="00985726"/>
    <w:rsid w:val="009A7D20"/>
    <w:rsid w:val="009B6DF8"/>
    <w:rsid w:val="009C55A8"/>
    <w:rsid w:val="00A21416"/>
    <w:rsid w:val="00A3539C"/>
    <w:rsid w:val="00A565E2"/>
    <w:rsid w:val="00A6280C"/>
    <w:rsid w:val="00AA4230"/>
    <w:rsid w:val="00AB0800"/>
    <w:rsid w:val="00AB4090"/>
    <w:rsid w:val="00AB7CE4"/>
    <w:rsid w:val="00AC111C"/>
    <w:rsid w:val="00AE0E0B"/>
    <w:rsid w:val="00AE1ECE"/>
    <w:rsid w:val="00B30006"/>
    <w:rsid w:val="00B555BE"/>
    <w:rsid w:val="00C0011B"/>
    <w:rsid w:val="00C23F45"/>
    <w:rsid w:val="00C5751E"/>
    <w:rsid w:val="00C637C8"/>
    <w:rsid w:val="00C638B3"/>
    <w:rsid w:val="00C74C63"/>
    <w:rsid w:val="00D02AEF"/>
    <w:rsid w:val="00D32E1B"/>
    <w:rsid w:val="00D40976"/>
    <w:rsid w:val="00D54468"/>
    <w:rsid w:val="00D76BF4"/>
    <w:rsid w:val="00D81527"/>
    <w:rsid w:val="00D81F27"/>
    <w:rsid w:val="00D8286F"/>
    <w:rsid w:val="00DB45EF"/>
    <w:rsid w:val="00DD21D2"/>
    <w:rsid w:val="00E245D4"/>
    <w:rsid w:val="00E466F8"/>
    <w:rsid w:val="00E5506D"/>
    <w:rsid w:val="00ED12FB"/>
    <w:rsid w:val="00F073CB"/>
    <w:rsid w:val="00F303B2"/>
    <w:rsid w:val="00F41C04"/>
    <w:rsid w:val="00F52FBA"/>
    <w:rsid w:val="00F70349"/>
    <w:rsid w:val="00F8625E"/>
    <w:rsid w:val="00FB4D0E"/>
    <w:rsid w:val="00FC37C3"/>
    <w:rsid w:val="00FF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11BB"/>
  <w15:chartTrackingRefBased/>
  <w15:docId w15:val="{C0906344-397C-C544-8221-49C21989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AC"/>
    <w:rPr>
      <w:rFonts w:ascii="Calibri" w:hAnsi="Calibri"/>
      <w:sz w:val="24"/>
    </w:rPr>
  </w:style>
  <w:style w:type="paragraph" w:styleId="Heading1">
    <w:name w:val="heading 1"/>
    <w:basedOn w:val="Normal"/>
    <w:next w:val="Normal"/>
    <w:link w:val="Heading1Char"/>
    <w:uiPriority w:val="9"/>
    <w:qFormat/>
    <w:rsid w:val="005000CD"/>
    <w:pPr>
      <w:keepNext/>
      <w:keepLines/>
      <w:pBdr>
        <w:bottom w:val="single" w:sz="24" w:space="6" w:color="3A3A3A" w:themeColor="text2"/>
      </w:pBdr>
      <w:spacing w:before="120" w:after="120" w:line="240" w:lineRule="auto"/>
      <w:outlineLvl w:val="0"/>
    </w:pPr>
    <w:rPr>
      <w:rFonts w:eastAsiaTheme="majorEastAsia" w:cstheme="majorBidi"/>
      <w:b/>
      <w:caps/>
      <w:color w:val="000000" w:themeColor="text1"/>
      <w:sz w:val="36"/>
      <w:szCs w:val="32"/>
    </w:rPr>
  </w:style>
  <w:style w:type="paragraph" w:styleId="Heading2">
    <w:name w:val="heading 2"/>
    <w:basedOn w:val="Normal"/>
    <w:next w:val="Normal"/>
    <w:link w:val="Heading2Char"/>
    <w:uiPriority w:val="9"/>
    <w:unhideWhenUsed/>
    <w:qFormat/>
    <w:rsid w:val="00765945"/>
    <w:pPr>
      <w:keepNext/>
      <w:keepLines/>
      <w:spacing w:after="120" w:line="240" w:lineRule="auto"/>
      <w:outlineLvl w:val="1"/>
    </w:pPr>
    <w:rPr>
      <w:rFonts w:asciiTheme="majorHAnsi" w:eastAsiaTheme="majorEastAsia" w:hAnsiTheme="majorHAnsi" w:cstheme="majorBidi"/>
      <w:color w:val="004275"/>
      <w:sz w:val="28"/>
    </w:rPr>
  </w:style>
  <w:style w:type="paragraph" w:styleId="Heading3">
    <w:name w:val="heading 3"/>
    <w:basedOn w:val="Normal"/>
    <w:next w:val="Normal"/>
    <w:link w:val="Heading3Char"/>
    <w:uiPriority w:val="9"/>
    <w:unhideWhenUsed/>
    <w:qFormat/>
    <w:rsid w:val="005000CD"/>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sid w:val="005000CD"/>
    <w:rPr>
      <w:rFonts w:ascii="Calibri" w:eastAsiaTheme="majorEastAsia" w:hAnsi="Calibri" w:cstheme="majorBidi"/>
      <w:b/>
      <w:caps/>
      <w:color w:val="000000" w:themeColor="text1"/>
      <w:sz w:val="36"/>
      <w:szCs w:val="32"/>
    </w:rPr>
  </w:style>
  <w:style w:type="character" w:customStyle="1" w:styleId="Heading2Char">
    <w:name w:val="Heading 2 Char"/>
    <w:basedOn w:val="DefaultParagraphFont"/>
    <w:link w:val="Heading2"/>
    <w:uiPriority w:val="9"/>
    <w:rsid w:val="00765945"/>
    <w:rPr>
      <w:rFonts w:asciiTheme="majorHAnsi" w:eastAsiaTheme="majorEastAsia" w:hAnsiTheme="majorHAnsi" w:cstheme="majorBidi"/>
      <w:color w:val="004275"/>
      <w:sz w:val="28"/>
    </w:rPr>
  </w:style>
  <w:style w:type="paragraph" w:styleId="Title">
    <w:name w:val="Title"/>
    <w:basedOn w:val="Normal"/>
    <w:link w:val="TitleChar"/>
    <w:uiPriority w:val="1"/>
    <w:qFormat/>
    <w:rsid w:val="005000CD"/>
    <w:pPr>
      <w:spacing w:after="0" w:line="240" w:lineRule="auto"/>
      <w:contextualSpacing/>
    </w:pPr>
    <w:rPr>
      <w:rFonts w:eastAsiaTheme="majorEastAsia" w:cstheme="majorBidi"/>
      <w:b/>
      <w:caps/>
      <w:color w:val="002060"/>
      <w:kern w:val="28"/>
      <w:sz w:val="72"/>
      <w:szCs w:val="56"/>
    </w:rPr>
  </w:style>
  <w:style w:type="character" w:customStyle="1" w:styleId="TitleChar">
    <w:name w:val="Title Char"/>
    <w:basedOn w:val="DefaultParagraphFont"/>
    <w:link w:val="Title"/>
    <w:uiPriority w:val="1"/>
    <w:rsid w:val="005000CD"/>
    <w:rPr>
      <w:rFonts w:ascii="Calibri" w:eastAsiaTheme="majorEastAsia" w:hAnsi="Calibri" w:cstheme="majorBidi"/>
      <w:b/>
      <w:caps/>
      <w:color w:val="002060"/>
      <w:kern w:val="28"/>
      <w:sz w:val="72"/>
      <w:szCs w:val="56"/>
    </w:rPr>
  </w:style>
  <w:style w:type="paragraph" w:styleId="Subtitle">
    <w:name w:val="Subtitle"/>
    <w:basedOn w:val="Normal"/>
    <w:link w:val="SubtitleChar"/>
    <w:uiPriority w:val="2"/>
    <w:qFormat/>
    <w:rsid w:val="00C74C63"/>
    <w:pPr>
      <w:numPr>
        <w:ilvl w:val="1"/>
      </w:numPr>
      <w:spacing w:after="0" w:line="240" w:lineRule="auto"/>
      <w:contextualSpacing/>
    </w:pPr>
    <w:rPr>
      <w:rFonts w:eastAsiaTheme="minorEastAsia"/>
      <w:color w:val="0070C0"/>
      <w:sz w:val="48"/>
    </w:rPr>
  </w:style>
  <w:style w:type="character" w:customStyle="1" w:styleId="SubtitleChar">
    <w:name w:val="Subtitle Char"/>
    <w:basedOn w:val="DefaultParagraphFont"/>
    <w:link w:val="Subtitle"/>
    <w:uiPriority w:val="2"/>
    <w:rsid w:val="00C74C63"/>
    <w:rPr>
      <w:rFonts w:ascii="Calibri" w:eastAsiaTheme="minorEastAsia" w:hAnsi="Calibri"/>
      <w:color w:val="0070C0"/>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rsid w:val="002348E0"/>
    <w:pPr>
      <w:spacing w:after="0" w:line="240" w:lineRule="auto"/>
      <w:jc w:val="center"/>
    </w:pPr>
    <w:rPr>
      <w:sz w:val="28"/>
    </w:rPr>
  </w:style>
  <w:style w:type="character" w:customStyle="1" w:styleId="FooterChar">
    <w:name w:val="Footer Char"/>
    <w:basedOn w:val="DefaultParagraphFont"/>
    <w:link w:val="Footer"/>
    <w:uiPriority w:val="99"/>
    <w:rsid w:val="002348E0"/>
    <w:rPr>
      <w:rFonts w:ascii="Calibri" w:hAnsi="Calibri"/>
      <w:sz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rsid w:val="005000CD"/>
    <w:rPr>
      <w:rFonts w:ascii="Calibri" w:eastAsiaTheme="majorEastAsia" w:hAnsi="Calibri" w:cstheme="majorBidi"/>
      <w:b/>
      <w:color w:val="000000" w:themeColor="text1"/>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BalloonText">
    <w:name w:val="Balloon Text"/>
    <w:basedOn w:val="Normal"/>
    <w:link w:val="BalloonTextChar"/>
    <w:uiPriority w:val="99"/>
    <w:semiHidden/>
    <w:unhideWhenUsed/>
    <w:rsid w:val="004E70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059"/>
    <w:rPr>
      <w:rFonts w:ascii="Times New Roman" w:hAnsi="Times New Roman" w:cs="Times New Roman"/>
      <w:sz w:val="18"/>
      <w:szCs w:val="18"/>
    </w:rPr>
  </w:style>
  <w:style w:type="character" w:styleId="Hyperlink">
    <w:name w:val="Hyperlink"/>
    <w:basedOn w:val="DefaultParagraphFont"/>
    <w:uiPriority w:val="99"/>
    <w:unhideWhenUsed/>
    <w:rsid w:val="00C74C63"/>
    <w:rPr>
      <w:b/>
      <w:color w:val="0070C0"/>
      <w:sz w:val="24"/>
      <w:u w:val="single"/>
    </w:rPr>
  </w:style>
  <w:style w:type="character" w:styleId="UnresolvedMention">
    <w:name w:val="Unresolved Mention"/>
    <w:basedOn w:val="DefaultParagraphFont"/>
    <w:uiPriority w:val="99"/>
    <w:semiHidden/>
    <w:unhideWhenUsed/>
    <w:rsid w:val="004E7059"/>
    <w:rPr>
      <w:color w:val="605E5C"/>
      <w:shd w:val="clear" w:color="auto" w:fill="E1DFDD"/>
    </w:rPr>
  </w:style>
  <w:style w:type="character" w:styleId="FollowedHyperlink">
    <w:name w:val="FollowedHyperlink"/>
    <w:basedOn w:val="DefaultParagraphFont"/>
    <w:uiPriority w:val="99"/>
    <w:semiHidden/>
    <w:unhideWhenUsed/>
    <w:rsid w:val="00061EFB"/>
    <w:rPr>
      <w:color w:val="805273" w:themeColor="followedHyperlink"/>
      <w:u w:val="single"/>
    </w:rPr>
  </w:style>
  <w:style w:type="paragraph" w:styleId="NormalWeb">
    <w:name w:val="Normal (Web)"/>
    <w:basedOn w:val="Normal"/>
    <w:uiPriority w:val="99"/>
    <w:semiHidden/>
    <w:unhideWhenUsed/>
    <w:rsid w:val="00221B60"/>
    <w:rPr>
      <w:rFonts w:ascii="Times New Roman" w:hAnsi="Times New Roman" w:cs="Times New Roman"/>
      <w:szCs w:val="24"/>
    </w:rPr>
  </w:style>
  <w:style w:type="character" w:styleId="PageNumber">
    <w:name w:val="page number"/>
    <w:basedOn w:val="DefaultParagraphFont"/>
    <w:uiPriority w:val="99"/>
    <w:semiHidden/>
    <w:unhideWhenUsed/>
    <w:rsid w:val="0022429E"/>
  </w:style>
  <w:style w:type="paragraph" w:styleId="ListParagraph">
    <w:name w:val="List Paragraph"/>
    <w:basedOn w:val="Normal"/>
    <w:uiPriority w:val="34"/>
    <w:unhideWhenUsed/>
    <w:qFormat/>
    <w:rsid w:val="00D54468"/>
    <w:pPr>
      <w:ind w:left="720"/>
      <w:contextualSpacing/>
    </w:pPr>
  </w:style>
  <w:style w:type="table" w:customStyle="1" w:styleId="TableGrid1">
    <w:name w:val="Table Grid1"/>
    <w:basedOn w:val="TableNormal"/>
    <w:next w:val="TableGrid"/>
    <w:uiPriority w:val="59"/>
    <w:rsid w:val="007421E7"/>
    <w:pPr>
      <w:spacing w:after="0" w:line="240" w:lineRule="auto"/>
    </w:pPr>
    <w:rPr>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9995">
      <w:bodyDiv w:val="1"/>
      <w:marLeft w:val="0"/>
      <w:marRight w:val="0"/>
      <w:marTop w:val="0"/>
      <w:marBottom w:val="0"/>
      <w:divBdr>
        <w:top w:val="none" w:sz="0" w:space="0" w:color="auto"/>
        <w:left w:val="none" w:sz="0" w:space="0" w:color="auto"/>
        <w:bottom w:val="none" w:sz="0" w:space="0" w:color="auto"/>
        <w:right w:val="none" w:sz="0" w:space="0" w:color="auto"/>
      </w:divBdr>
      <w:divsChild>
        <w:div w:id="1261331052">
          <w:marLeft w:val="0"/>
          <w:marRight w:val="0"/>
          <w:marTop w:val="0"/>
          <w:marBottom w:val="0"/>
          <w:divBdr>
            <w:top w:val="none" w:sz="0" w:space="0" w:color="auto"/>
            <w:left w:val="none" w:sz="0" w:space="0" w:color="auto"/>
            <w:bottom w:val="none" w:sz="0" w:space="0" w:color="auto"/>
            <w:right w:val="none" w:sz="0" w:space="0" w:color="auto"/>
          </w:divBdr>
        </w:div>
      </w:divsChild>
    </w:div>
    <w:div w:id="68306209">
      <w:bodyDiv w:val="1"/>
      <w:marLeft w:val="0"/>
      <w:marRight w:val="0"/>
      <w:marTop w:val="0"/>
      <w:marBottom w:val="0"/>
      <w:divBdr>
        <w:top w:val="none" w:sz="0" w:space="0" w:color="auto"/>
        <w:left w:val="none" w:sz="0" w:space="0" w:color="auto"/>
        <w:bottom w:val="none" w:sz="0" w:space="0" w:color="auto"/>
        <w:right w:val="none" w:sz="0" w:space="0" w:color="auto"/>
      </w:divBdr>
    </w:div>
    <w:div w:id="1159881603">
      <w:bodyDiv w:val="1"/>
      <w:marLeft w:val="0"/>
      <w:marRight w:val="0"/>
      <w:marTop w:val="0"/>
      <w:marBottom w:val="0"/>
      <w:divBdr>
        <w:top w:val="none" w:sz="0" w:space="0" w:color="auto"/>
        <w:left w:val="none" w:sz="0" w:space="0" w:color="auto"/>
        <w:bottom w:val="none" w:sz="0" w:space="0" w:color="auto"/>
        <w:right w:val="none" w:sz="0" w:space="0" w:color="auto"/>
      </w:divBdr>
      <w:divsChild>
        <w:div w:id="1448309580">
          <w:marLeft w:val="0"/>
          <w:marRight w:val="0"/>
          <w:marTop w:val="0"/>
          <w:marBottom w:val="0"/>
          <w:divBdr>
            <w:top w:val="none" w:sz="0" w:space="0" w:color="auto"/>
            <w:left w:val="none" w:sz="0" w:space="0" w:color="auto"/>
            <w:bottom w:val="none" w:sz="0" w:space="0" w:color="auto"/>
            <w:right w:val="none" w:sz="0" w:space="0" w:color="auto"/>
          </w:divBdr>
          <w:divsChild>
            <w:div w:id="358506108">
              <w:marLeft w:val="0"/>
              <w:marRight w:val="0"/>
              <w:marTop w:val="0"/>
              <w:marBottom w:val="0"/>
              <w:divBdr>
                <w:top w:val="none" w:sz="0" w:space="0" w:color="auto"/>
                <w:left w:val="none" w:sz="0" w:space="0" w:color="auto"/>
                <w:bottom w:val="none" w:sz="0" w:space="0" w:color="auto"/>
                <w:right w:val="none" w:sz="0" w:space="0" w:color="auto"/>
              </w:divBdr>
              <w:divsChild>
                <w:div w:id="1494106043">
                  <w:marLeft w:val="0"/>
                  <w:marRight w:val="0"/>
                  <w:marTop w:val="0"/>
                  <w:marBottom w:val="0"/>
                  <w:divBdr>
                    <w:top w:val="none" w:sz="0" w:space="0" w:color="auto"/>
                    <w:left w:val="none" w:sz="0" w:space="0" w:color="auto"/>
                    <w:bottom w:val="none" w:sz="0" w:space="0" w:color="auto"/>
                    <w:right w:val="none" w:sz="0" w:space="0" w:color="auto"/>
                  </w:divBdr>
                  <w:divsChild>
                    <w:div w:id="1248920945">
                      <w:marLeft w:val="0"/>
                      <w:marRight w:val="0"/>
                      <w:marTop w:val="0"/>
                      <w:marBottom w:val="0"/>
                      <w:divBdr>
                        <w:top w:val="none" w:sz="0" w:space="0" w:color="auto"/>
                        <w:left w:val="none" w:sz="0" w:space="0" w:color="auto"/>
                        <w:bottom w:val="none" w:sz="0" w:space="0" w:color="auto"/>
                        <w:right w:val="none" w:sz="0" w:space="0" w:color="auto"/>
                      </w:divBdr>
                      <w:divsChild>
                        <w:div w:id="963855113">
                          <w:marLeft w:val="0"/>
                          <w:marRight w:val="0"/>
                          <w:marTop w:val="0"/>
                          <w:marBottom w:val="0"/>
                          <w:divBdr>
                            <w:top w:val="none" w:sz="0" w:space="0" w:color="auto"/>
                            <w:left w:val="none" w:sz="0" w:space="0" w:color="auto"/>
                            <w:bottom w:val="none" w:sz="0" w:space="0" w:color="auto"/>
                            <w:right w:val="none" w:sz="0" w:space="0" w:color="auto"/>
                          </w:divBdr>
                          <w:divsChild>
                            <w:div w:id="687830209">
                              <w:marLeft w:val="0"/>
                              <w:marRight w:val="0"/>
                              <w:marTop w:val="0"/>
                              <w:marBottom w:val="0"/>
                              <w:divBdr>
                                <w:top w:val="none" w:sz="0" w:space="0" w:color="auto"/>
                                <w:left w:val="none" w:sz="0" w:space="0" w:color="auto"/>
                                <w:bottom w:val="none" w:sz="0" w:space="0" w:color="auto"/>
                                <w:right w:val="none" w:sz="0" w:space="0" w:color="auto"/>
                              </w:divBdr>
                              <w:divsChild>
                                <w:div w:id="500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mentor-programme@careers.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mentor-programme@careers.ox.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2E09C5A7C01458493D6E03B11B5FF" ma:contentTypeVersion="12" ma:contentTypeDescription="Create a new document." ma:contentTypeScope="" ma:versionID="10ed7c2c3b9ccabb8c7a98b539e58ccf">
  <xsd:schema xmlns:xsd="http://www.w3.org/2001/XMLSchema" xmlns:xs="http://www.w3.org/2001/XMLSchema" xmlns:p="http://schemas.microsoft.com/office/2006/metadata/properties" xmlns:ns2="9fffd4fd-cdcd-4fd8-b9d1-37df60f7d98f" xmlns:ns3="d6f1d28c-58b1-4b3a-9a5a-d5af533e1252" targetNamespace="http://schemas.microsoft.com/office/2006/metadata/properties" ma:root="true" ma:fieldsID="c0b6bcdee972fe0c4f970e2b687b99c3" ns2:_="" ns3:_="">
    <xsd:import namespace="9fffd4fd-cdcd-4fd8-b9d1-37df60f7d98f"/>
    <xsd:import namespace="d6f1d28c-58b1-4b3a-9a5a-d5af533e1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d4fd-cdcd-4fd8-b9d1-37df60f7d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1d28c-58b1-4b3a-9a5a-d5af533e1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A6488-047E-4390-B2C0-64D1E5165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d4fd-cdcd-4fd8-b9d1-37df60f7d98f"/>
    <ds:schemaRef ds:uri="d6f1d28c-58b1-4b3a-9a5a-d5af533e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354DB-8960-4153-A0F3-B89F3E609E22}">
  <ds:schemaRefs>
    <ds:schemaRef ds:uri="http://schemas.openxmlformats.org/officeDocument/2006/bibliography"/>
  </ds:schemaRefs>
</ds:datastoreItem>
</file>

<file path=customXml/itemProps3.xml><?xml version="1.0" encoding="utf-8"?>
<ds:datastoreItem xmlns:ds="http://schemas.openxmlformats.org/officeDocument/2006/customXml" ds:itemID="{930575F1-325B-42EF-A36F-28FF576B966F}">
  <ds:schemaRefs>
    <ds:schemaRef ds:uri="http://schemas.microsoft.com/sharepoint/v3/contenttype/forms"/>
  </ds:schemaRefs>
</ds:datastoreItem>
</file>

<file path=customXml/itemProps4.xml><?xml version="1.0" encoding="utf-8"?>
<ds:datastoreItem xmlns:ds="http://schemas.openxmlformats.org/officeDocument/2006/customXml" ds:itemID="{5ADA4851-2A53-4197-AC76-01A179F29A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Leia Yaniv</cp:lastModifiedBy>
  <cp:revision>8</cp:revision>
  <cp:lastPrinted>2020-04-07T10:22:00Z</cp:lastPrinted>
  <dcterms:created xsi:type="dcterms:W3CDTF">2021-01-19T12:22:00Z</dcterms:created>
  <dcterms:modified xsi:type="dcterms:W3CDTF">2021-04-12T10:15:00Z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y fmtid="{D5CDD505-2E9C-101B-9397-08002B2CF9AE}" pid="3" name="ContentTypeId">
    <vt:lpwstr>0x010100EAD2E09C5A7C01458493D6E03B11B5FF</vt:lpwstr>
  </property>
</Properties>
</file>